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E5E89" w14:textId="77777777" w:rsidR="00DD7696" w:rsidRDefault="00DD7696" w:rsidP="00DD7696">
      <w:pPr>
        <w:ind w:left="4956" w:firstLine="708"/>
        <w:jc w:val="both"/>
        <w:rPr>
          <w:lang w:val="uk-UA"/>
        </w:rPr>
      </w:pPr>
      <w:r>
        <w:rPr>
          <w:lang w:val="uk-UA"/>
        </w:rPr>
        <w:t>Додаток  1</w:t>
      </w:r>
    </w:p>
    <w:p w14:paraId="43BD66B7" w14:textId="77777777" w:rsidR="00DD7696" w:rsidRDefault="00DD7696" w:rsidP="00DD7696">
      <w:pPr>
        <w:ind w:left="566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послуги(розділ 8 пункт 1)</w:t>
      </w:r>
    </w:p>
    <w:p w14:paraId="541A561E" w14:textId="77777777" w:rsidR="00DD7696" w:rsidRDefault="00DD7696" w:rsidP="00DD7696">
      <w:pPr>
        <w:ind w:firstLine="708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DD7696" w14:paraId="10F96717" w14:textId="77777777" w:rsidTr="00DD7696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69C5C" w14:textId="77777777" w:rsidR="00DD7696" w:rsidRDefault="00DD7696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288938A2" w14:textId="77777777" w:rsidR="00DD7696" w:rsidRDefault="00DD769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334E7612" w14:textId="77777777" w:rsidR="00DD7696" w:rsidRDefault="00DD769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</w:t>
            </w:r>
            <w:bookmarkStart w:id="0" w:name="_GoBack"/>
            <w:bookmarkEnd w:id="0"/>
            <w:r>
              <w:rPr>
                <w:iCs/>
                <w:sz w:val="28"/>
                <w:szCs w:val="28"/>
                <w:lang w:val="uk-UA"/>
              </w:rPr>
              <w:t>тьманська, 14</w:t>
            </w:r>
          </w:p>
          <w:p w14:paraId="6414547F" w14:textId="77777777" w:rsidR="00DD7696" w:rsidRDefault="00DD769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7AFA82AC" w14:textId="77777777" w:rsidR="00DD7696" w:rsidRDefault="00DD7696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7773E7F5" w14:textId="77777777" w:rsidR="00DD7696" w:rsidRDefault="00DD7696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14:paraId="34969C5D" w14:textId="77777777" w:rsidR="00DD7696" w:rsidRDefault="00DD7696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DD7696" w14:paraId="268CC8B6" w14:textId="77777777" w:rsidTr="00DD7696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4A5E3" w14:textId="77777777" w:rsidR="00DD7696" w:rsidRDefault="00DD7696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DD7696" w14:paraId="586D80BD" w14:textId="77777777" w:rsidTr="00DD7696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C064" w14:textId="77777777" w:rsidR="00DD7696" w:rsidRDefault="00DD7696">
            <w:pPr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</w:tc>
      </w:tr>
      <w:tr w:rsidR="00DD7696" w14:paraId="5A27FDE8" w14:textId="77777777" w:rsidTr="00DD7696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0A647" w14:textId="77777777" w:rsidR="00DD7696" w:rsidRDefault="00DD7696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DD7696" w14:paraId="22DD5573" w14:textId="77777777" w:rsidTr="00DD7696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4A0E5" w14:textId="77777777" w:rsidR="00DD7696" w:rsidRDefault="00DD76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7696" w14:paraId="192CDCF6" w14:textId="77777777" w:rsidTr="00DD7696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3D19B" w14:textId="77777777" w:rsidR="00DD7696" w:rsidRDefault="00DD7696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DD7696" w14:paraId="5E83B885" w14:textId="77777777" w:rsidTr="00DD7696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57EF0" w14:textId="77777777" w:rsidR="00DD7696" w:rsidRDefault="00DD76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DD7696" w14:paraId="0DC1B160" w14:textId="77777777" w:rsidTr="00DD7696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A9F67" w14:textId="77777777" w:rsidR="00DD7696" w:rsidRDefault="00DD7696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0FD23180" w14:textId="77777777" w:rsidR="00DD7696" w:rsidRDefault="00DD76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ABE7A5A" w14:textId="77777777" w:rsidR="00DD7696" w:rsidRDefault="00DD7696" w:rsidP="00DD7696">
      <w:pPr>
        <w:jc w:val="center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ЗАЯВА</w:t>
      </w:r>
    </w:p>
    <w:p w14:paraId="5868BDAA" w14:textId="77777777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>
        <w:rPr>
          <w:bCs/>
          <w:color w:val="000000"/>
          <w:sz w:val="28"/>
          <w:szCs w:val="28"/>
          <w:lang w:val="uk-UA"/>
        </w:rPr>
        <w:t>  </w:t>
      </w:r>
    </w:p>
    <w:p w14:paraId="4540FCF9" w14:textId="77777777" w:rsidR="00DD7696" w:rsidRDefault="00DD7696" w:rsidP="00DD769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Прошу  провести   експертну  грошову  оцінку  та   продати   земельну  ділянку </w:t>
      </w:r>
      <w:r>
        <w:rPr>
          <w:color w:val="000000"/>
          <w:sz w:val="28"/>
          <w:szCs w:val="28"/>
          <w:lang w:val="uk-UA"/>
        </w:rPr>
        <w:t>несільськогосподарського  призначення  __________________________</w:t>
      </w:r>
    </w:p>
    <w:p w14:paraId="6935AA9B" w14:textId="77777777" w:rsidR="00DD7696" w:rsidRDefault="00DD7696" w:rsidP="00DD76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4ADEE775" w14:textId="77777777" w:rsidR="00DD7696" w:rsidRDefault="00DD7696" w:rsidP="00DD769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6462439A" w14:textId="77777777" w:rsidR="00DD7696" w:rsidRDefault="00DD7696" w:rsidP="00DD76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14:paraId="28C84B74" w14:textId="622068C5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2703792F" w14:textId="77777777" w:rsidR="00DD7696" w:rsidRDefault="00DD7696" w:rsidP="00DD769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18"/>
          <w:szCs w:val="18"/>
          <w:lang w:val="uk-UA"/>
        </w:rPr>
        <w:t>                                                       (місце розташування  земельної  ділянки)</w:t>
      </w:r>
    </w:p>
    <w:p w14:paraId="4B4CC3F5" w14:textId="77777777" w:rsidR="00DD7696" w:rsidRDefault="00DD7696" w:rsidP="00DD769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B067D92" w14:textId="77777777" w:rsidR="00DD7696" w:rsidRDefault="00DD7696" w:rsidP="00DD7696">
      <w:pPr>
        <w:jc w:val="both"/>
        <w:rPr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(</w:t>
      </w:r>
      <w:r>
        <w:rPr>
          <w:color w:val="000000"/>
          <w:sz w:val="20"/>
          <w:szCs w:val="20"/>
          <w:lang w:val="uk-UA"/>
        </w:rPr>
        <w:t>цільове  призначення  земельної  ділянки)                                 </w:t>
      </w:r>
    </w:p>
    <w:p w14:paraId="230C35A3" w14:textId="77777777" w:rsidR="00DD7696" w:rsidRDefault="00DD7696" w:rsidP="00DD7696">
      <w:pPr>
        <w:jc w:val="both"/>
        <w:rPr>
          <w:sz w:val="28"/>
          <w:szCs w:val="28"/>
          <w:lang w:val="uk-UA"/>
        </w:rPr>
      </w:pPr>
    </w:p>
    <w:p w14:paraId="267281C3" w14:textId="77777777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площею _______________________  га. </w:t>
      </w:r>
    </w:p>
    <w:p w14:paraId="11E8DDA0" w14:textId="77777777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14:paraId="2D8AF70D" w14:textId="77777777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         Надаю згоду на укладання договору про оплату авансового внеску в рахунок оплати ціни земельної ділянки.</w:t>
      </w:r>
    </w:p>
    <w:p w14:paraId="473482D7" w14:textId="77777777" w:rsidR="00DD7696" w:rsidRDefault="00DD7696" w:rsidP="00DD769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Підтверджую що заборгованість з орендної плати відсутня.</w:t>
      </w:r>
    </w:p>
    <w:p w14:paraId="448C5922" w14:textId="77777777" w:rsidR="00DD7696" w:rsidRDefault="00DD7696" w:rsidP="00DD7696">
      <w:pPr>
        <w:jc w:val="both"/>
        <w:rPr>
          <w:color w:val="000000"/>
          <w:sz w:val="28"/>
          <w:szCs w:val="28"/>
          <w:lang w:val="uk-UA"/>
        </w:rPr>
      </w:pPr>
    </w:p>
    <w:p w14:paraId="57443DD3" w14:textId="77777777" w:rsidR="00DD7696" w:rsidRDefault="00DD7696" w:rsidP="00DD76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                                                ____________________</w:t>
      </w:r>
    </w:p>
    <w:p w14:paraId="7004A4A3" w14:textId="77777777" w:rsidR="00DD7696" w:rsidRDefault="00DD7696" w:rsidP="00DD769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(дата)                                                                    (підпис)</w:t>
      </w:r>
    </w:p>
    <w:p w14:paraId="7D2CEB03" w14:textId="77777777" w:rsidR="00DD7696" w:rsidRDefault="00DD7696" w:rsidP="00DD7696">
      <w:pPr>
        <w:jc w:val="both"/>
        <w:rPr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1C6A16BF" w14:textId="1A524B53" w:rsidR="00027136" w:rsidRPr="00DD7696" w:rsidRDefault="00DD7696" w:rsidP="00DD7696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sectPr w:rsidR="00027136" w:rsidRPr="00DD7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46"/>
    <w:rsid w:val="00027136"/>
    <w:rsid w:val="00DD7696"/>
    <w:rsid w:val="00F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9B14"/>
  <w15:chartTrackingRefBased/>
  <w15:docId w15:val="{FA1CA789-C7FE-4C87-BD79-7980CB0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2025-04-09T12:30:00Z</dcterms:created>
  <dcterms:modified xsi:type="dcterms:W3CDTF">2025-04-09T12:31:00Z</dcterms:modified>
</cp:coreProperties>
</file>