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40AD4" w14:textId="40082887" w:rsidR="008A088E" w:rsidRPr="00C619A6" w:rsidRDefault="008A088E" w:rsidP="00821FB6">
      <w:pPr>
        <w:spacing w:after="0" w:line="240" w:lineRule="auto"/>
        <w:jc w:val="center"/>
        <w:rPr>
          <w:rFonts w:ascii="Times New Roman" w:hAnsi="Times New Roman" w:cs="Times New Roman"/>
          <w:b/>
          <w:sz w:val="28"/>
          <w:szCs w:val="28"/>
        </w:rPr>
      </w:pPr>
      <w:r w:rsidRPr="00C619A6">
        <w:rPr>
          <w:rFonts w:ascii="Times New Roman" w:hAnsi="Times New Roman" w:cs="Times New Roman"/>
          <w:b/>
          <w:sz w:val="28"/>
          <w:szCs w:val="28"/>
        </w:rPr>
        <w:t xml:space="preserve">Результати голосування депутатів на </w:t>
      </w:r>
      <w:r w:rsidR="00DF773E" w:rsidRPr="00C619A6">
        <w:rPr>
          <w:rFonts w:ascii="Times New Roman" w:hAnsi="Times New Roman" w:cs="Times New Roman"/>
          <w:b/>
          <w:sz w:val="28"/>
          <w:szCs w:val="28"/>
        </w:rPr>
        <w:t>поза</w:t>
      </w:r>
      <w:r w:rsidRPr="00C619A6">
        <w:rPr>
          <w:rFonts w:ascii="Times New Roman" w:hAnsi="Times New Roman" w:cs="Times New Roman"/>
          <w:b/>
          <w:sz w:val="28"/>
          <w:szCs w:val="28"/>
        </w:rPr>
        <w:t xml:space="preserve">черговій </w:t>
      </w:r>
      <w:r w:rsidR="00B41FB2" w:rsidRPr="00C619A6">
        <w:rPr>
          <w:rFonts w:ascii="Times New Roman" w:hAnsi="Times New Roman" w:cs="Times New Roman"/>
          <w:b/>
          <w:bCs/>
          <w:sz w:val="28"/>
          <w:szCs w:val="28"/>
          <w:lang w:val="en-US"/>
        </w:rPr>
        <w:t>L</w:t>
      </w:r>
      <w:r w:rsidR="003905DE">
        <w:rPr>
          <w:rFonts w:ascii="Times New Roman" w:hAnsi="Times New Roman" w:cs="Times New Roman"/>
          <w:b/>
          <w:bCs/>
          <w:sz w:val="28"/>
          <w:szCs w:val="28"/>
          <w:lang w:val="en-US"/>
        </w:rPr>
        <w:t>V</w:t>
      </w:r>
      <w:r w:rsidRPr="00C619A6">
        <w:rPr>
          <w:rFonts w:ascii="Times New Roman" w:hAnsi="Times New Roman" w:cs="Times New Roman"/>
          <w:b/>
          <w:sz w:val="28"/>
          <w:szCs w:val="28"/>
        </w:rPr>
        <w:t xml:space="preserve"> сесії</w:t>
      </w:r>
      <w:r w:rsidR="00506B54" w:rsidRPr="00C619A6">
        <w:rPr>
          <w:rFonts w:ascii="Times New Roman" w:hAnsi="Times New Roman" w:cs="Times New Roman"/>
          <w:b/>
          <w:sz w:val="28"/>
          <w:szCs w:val="28"/>
        </w:rPr>
        <w:t xml:space="preserve"> </w:t>
      </w:r>
    </w:p>
    <w:p w14:paraId="608061BF" w14:textId="58D69CC4" w:rsidR="00E717F3" w:rsidRPr="00C619A6" w:rsidRDefault="00C619A6" w:rsidP="00A36D6A">
      <w:pPr>
        <w:spacing w:after="0" w:line="240" w:lineRule="auto"/>
        <w:ind w:left="-142" w:firstLine="142"/>
        <w:jc w:val="center"/>
        <w:rPr>
          <w:rFonts w:ascii="Times New Roman" w:hAnsi="Times New Roman" w:cs="Times New Roman"/>
          <w:b/>
          <w:sz w:val="28"/>
          <w:szCs w:val="28"/>
        </w:rPr>
      </w:pPr>
      <w:r>
        <w:rPr>
          <w:rFonts w:ascii="Times New Roman" w:hAnsi="Times New Roman" w:cs="Times New Roman"/>
          <w:b/>
          <w:sz w:val="28"/>
          <w:szCs w:val="28"/>
        </w:rPr>
        <w:t>Самарівської</w:t>
      </w:r>
      <w:r w:rsidR="008A088E" w:rsidRPr="00C619A6">
        <w:rPr>
          <w:rFonts w:ascii="Times New Roman" w:hAnsi="Times New Roman" w:cs="Times New Roman"/>
          <w:b/>
          <w:sz w:val="28"/>
          <w:szCs w:val="28"/>
        </w:rPr>
        <w:t xml:space="preserve"> міської ради VII</w:t>
      </w:r>
      <w:r w:rsidR="00921C6A" w:rsidRPr="00C619A6">
        <w:rPr>
          <w:rFonts w:ascii="Times New Roman" w:hAnsi="Times New Roman" w:cs="Times New Roman"/>
          <w:b/>
          <w:sz w:val="28"/>
          <w:szCs w:val="28"/>
        </w:rPr>
        <w:t>І</w:t>
      </w:r>
      <w:r w:rsidR="008A088E" w:rsidRPr="00C619A6">
        <w:rPr>
          <w:rFonts w:ascii="Times New Roman" w:hAnsi="Times New Roman" w:cs="Times New Roman"/>
          <w:b/>
          <w:sz w:val="28"/>
          <w:szCs w:val="28"/>
        </w:rPr>
        <w:t xml:space="preserve"> скликання</w:t>
      </w:r>
      <w:r w:rsidR="00975E81" w:rsidRPr="00C619A6">
        <w:rPr>
          <w:rFonts w:ascii="Times New Roman" w:hAnsi="Times New Roman" w:cs="Times New Roman"/>
          <w:b/>
          <w:sz w:val="28"/>
          <w:szCs w:val="28"/>
        </w:rPr>
        <w:t xml:space="preserve"> </w:t>
      </w:r>
      <w:r w:rsidR="00AE4054">
        <w:rPr>
          <w:rFonts w:ascii="Times New Roman" w:hAnsi="Times New Roman" w:cs="Times New Roman"/>
          <w:b/>
          <w:sz w:val="28"/>
          <w:szCs w:val="28"/>
        </w:rPr>
        <w:t>20.02.</w:t>
      </w:r>
      <w:r w:rsidR="00975E81" w:rsidRPr="00C619A6">
        <w:rPr>
          <w:rFonts w:ascii="Times New Roman" w:hAnsi="Times New Roman" w:cs="Times New Roman"/>
          <w:b/>
          <w:sz w:val="28"/>
          <w:szCs w:val="28"/>
        </w:rPr>
        <w:t>202</w:t>
      </w:r>
      <w:r w:rsidR="00AE4054">
        <w:rPr>
          <w:rFonts w:ascii="Times New Roman" w:hAnsi="Times New Roman" w:cs="Times New Roman"/>
          <w:b/>
          <w:sz w:val="28"/>
          <w:szCs w:val="28"/>
        </w:rPr>
        <w:t>6</w:t>
      </w:r>
    </w:p>
    <w:p w14:paraId="3832CA9B" w14:textId="77777777" w:rsidR="00975E81" w:rsidRPr="00945DFF" w:rsidRDefault="00975E81" w:rsidP="00A36D6A">
      <w:pPr>
        <w:spacing w:after="0" w:line="240" w:lineRule="auto"/>
        <w:ind w:left="-142" w:firstLine="142"/>
        <w:jc w:val="center"/>
        <w:rPr>
          <w:rFonts w:ascii="Times New Roman" w:hAnsi="Times New Roman" w:cs="Times New Roman"/>
          <w:b/>
          <w:sz w:val="28"/>
          <w:szCs w:val="28"/>
        </w:rPr>
      </w:pPr>
    </w:p>
    <w:tbl>
      <w:tblPr>
        <w:tblStyle w:val="a3"/>
        <w:tblW w:w="16188" w:type="dxa"/>
        <w:tblInd w:w="534" w:type="dxa"/>
        <w:tblLayout w:type="fixed"/>
        <w:tblLook w:val="04A0" w:firstRow="1" w:lastRow="0" w:firstColumn="1" w:lastColumn="0" w:noHBand="0" w:noVBand="1"/>
      </w:tblPr>
      <w:tblGrid>
        <w:gridCol w:w="708"/>
        <w:gridCol w:w="4282"/>
        <w:gridCol w:w="425"/>
        <w:gridCol w:w="425"/>
        <w:gridCol w:w="425"/>
        <w:gridCol w:w="426"/>
        <w:gridCol w:w="425"/>
        <w:gridCol w:w="425"/>
        <w:gridCol w:w="425"/>
        <w:gridCol w:w="426"/>
        <w:gridCol w:w="425"/>
        <w:gridCol w:w="425"/>
        <w:gridCol w:w="425"/>
        <w:gridCol w:w="426"/>
        <w:gridCol w:w="425"/>
        <w:gridCol w:w="425"/>
        <w:gridCol w:w="284"/>
        <w:gridCol w:w="283"/>
        <w:gridCol w:w="283"/>
        <w:gridCol w:w="284"/>
        <w:gridCol w:w="425"/>
        <w:gridCol w:w="284"/>
        <w:gridCol w:w="425"/>
        <w:gridCol w:w="283"/>
        <w:gridCol w:w="284"/>
        <w:gridCol w:w="283"/>
        <w:gridCol w:w="284"/>
        <w:gridCol w:w="284"/>
        <w:gridCol w:w="283"/>
        <w:gridCol w:w="284"/>
        <w:gridCol w:w="992"/>
      </w:tblGrid>
      <w:tr w:rsidR="00AC5B40" w:rsidRPr="00FD47B0" w14:paraId="7BB4037E" w14:textId="77777777" w:rsidTr="00AC5B40">
        <w:trPr>
          <w:cantSplit/>
          <w:trHeight w:val="2151"/>
          <w:tblHeader/>
        </w:trPr>
        <w:tc>
          <w:tcPr>
            <w:tcW w:w="708" w:type="dxa"/>
            <w:vAlign w:val="center"/>
          </w:tcPr>
          <w:p w14:paraId="0F937D92" w14:textId="77777777" w:rsidR="00AC5B40" w:rsidRPr="00FD47B0" w:rsidRDefault="00AC5B40" w:rsidP="003245F5">
            <w:pPr>
              <w:jc w:val="center"/>
              <w:rPr>
                <w:rFonts w:ascii="Times New Roman" w:hAnsi="Times New Roman" w:cs="Times New Roman"/>
                <w:b/>
                <w:sz w:val="16"/>
                <w:szCs w:val="16"/>
              </w:rPr>
            </w:pPr>
            <w:r w:rsidRPr="00FD47B0">
              <w:rPr>
                <w:rFonts w:ascii="Times New Roman" w:hAnsi="Times New Roman" w:cs="Times New Roman"/>
                <w:b/>
                <w:sz w:val="16"/>
                <w:szCs w:val="16"/>
              </w:rPr>
              <w:t>№</w:t>
            </w:r>
          </w:p>
          <w:p w14:paraId="2844F4AD" w14:textId="77777777" w:rsidR="00AC5B40" w:rsidRPr="00FD47B0" w:rsidRDefault="00AC5B40" w:rsidP="003245F5">
            <w:pPr>
              <w:jc w:val="center"/>
              <w:rPr>
                <w:rFonts w:ascii="Times New Roman" w:hAnsi="Times New Roman" w:cs="Times New Roman"/>
                <w:b/>
                <w:sz w:val="16"/>
                <w:szCs w:val="16"/>
              </w:rPr>
            </w:pPr>
            <w:r w:rsidRPr="00FD47B0">
              <w:rPr>
                <w:rFonts w:ascii="Times New Roman" w:hAnsi="Times New Roman" w:cs="Times New Roman"/>
                <w:b/>
                <w:sz w:val="16"/>
                <w:szCs w:val="16"/>
              </w:rPr>
              <w:t>п/</w:t>
            </w:r>
            <w:proofErr w:type="spellStart"/>
            <w:r w:rsidRPr="00FD47B0">
              <w:rPr>
                <w:rFonts w:ascii="Times New Roman" w:hAnsi="Times New Roman" w:cs="Times New Roman"/>
                <w:b/>
                <w:sz w:val="16"/>
                <w:szCs w:val="16"/>
              </w:rPr>
              <w:t>п</w:t>
            </w:r>
            <w:proofErr w:type="spellEnd"/>
          </w:p>
        </w:tc>
        <w:tc>
          <w:tcPr>
            <w:tcW w:w="4282" w:type="dxa"/>
            <w:vAlign w:val="center"/>
          </w:tcPr>
          <w:p w14:paraId="3D8695A3" w14:textId="6A0A84E9" w:rsidR="00AC5B40" w:rsidRPr="00FD47B0" w:rsidRDefault="00AC5B40" w:rsidP="004209C1">
            <w:pPr>
              <w:jc w:val="center"/>
              <w:rPr>
                <w:rFonts w:ascii="Times New Roman" w:hAnsi="Times New Roman" w:cs="Times New Roman"/>
                <w:b/>
                <w:sz w:val="16"/>
                <w:szCs w:val="16"/>
              </w:rPr>
            </w:pPr>
            <w:r w:rsidRPr="00FD47B0">
              <w:rPr>
                <w:rFonts w:ascii="Times New Roman" w:hAnsi="Times New Roman" w:cs="Times New Roman"/>
                <w:b/>
                <w:sz w:val="16"/>
                <w:szCs w:val="16"/>
              </w:rPr>
              <w:t>Питання порядку денного</w:t>
            </w:r>
          </w:p>
        </w:tc>
        <w:tc>
          <w:tcPr>
            <w:tcW w:w="425" w:type="dxa"/>
            <w:textDirection w:val="btLr"/>
            <w:vAlign w:val="center"/>
          </w:tcPr>
          <w:p w14:paraId="0706FDCC" w14:textId="3211B86A"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Рєзнік С.О.</w:t>
            </w:r>
          </w:p>
        </w:tc>
        <w:tc>
          <w:tcPr>
            <w:tcW w:w="425" w:type="dxa"/>
            <w:textDirection w:val="btLr"/>
          </w:tcPr>
          <w:p w14:paraId="64D0EE45" w14:textId="19FDB63B"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Гаркавенко О.І.</w:t>
            </w:r>
          </w:p>
        </w:tc>
        <w:tc>
          <w:tcPr>
            <w:tcW w:w="425" w:type="dxa"/>
            <w:textDirection w:val="btLr"/>
            <w:vAlign w:val="center"/>
          </w:tcPr>
          <w:p w14:paraId="453BD7AD" w14:textId="0CE29EB7"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Гопанюк Я.Д.</w:t>
            </w:r>
          </w:p>
        </w:tc>
        <w:tc>
          <w:tcPr>
            <w:tcW w:w="426" w:type="dxa"/>
            <w:textDirection w:val="btLr"/>
            <w:vAlign w:val="center"/>
          </w:tcPr>
          <w:p w14:paraId="6E98A0DD" w14:textId="7CD2A0EC" w:rsidR="00AC5B40" w:rsidRPr="00FD47B0" w:rsidRDefault="00AC5B40" w:rsidP="003245F5">
            <w:pPr>
              <w:rPr>
                <w:rFonts w:ascii="Times New Roman" w:hAnsi="Times New Roman" w:cs="Times New Roman"/>
                <w:b/>
                <w:sz w:val="16"/>
                <w:szCs w:val="16"/>
              </w:rPr>
            </w:pPr>
            <w:r>
              <w:rPr>
                <w:rFonts w:ascii="Times New Roman" w:hAnsi="Times New Roman" w:cs="Times New Roman"/>
                <w:b/>
                <w:sz w:val="16"/>
                <w:szCs w:val="16"/>
              </w:rPr>
              <w:t>Дакова Т.Д.</w:t>
            </w:r>
          </w:p>
        </w:tc>
        <w:tc>
          <w:tcPr>
            <w:tcW w:w="425" w:type="dxa"/>
            <w:textDirection w:val="btLr"/>
            <w:vAlign w:val="center"/>
          </w:tcPr>
          <w:p w14:paraId="72CD6123" w14:textId="22E25D54"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Єдаменко  В.М.</w:t>
            </w:r>
          </w:p>
        </w:tc>
        <w:tc>
          <w:tcPr>
            <w:tcW w:w="425" w:type="dxa"/>
            <w:textDirection w:val="btLr"/>
            <w:vAlign w:val="center"/>
          </w:tcPr>
          <w:p w14:paraId="2DC4FE30" w14:textId="4BF91991"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Заблуда В.М.</w:t>
            </w:r>
          </w:p>
        </w:tc>
        <w:tc>
          <w:tcPr>
            <w:tcW w:w="425" w:type="dxa"/>
            <w:textDirection w:val="btLr"/>
            <w:vAlign w:val="center"/>
          </w:tcPr>
          <w:p w14:paraId="7958382C" w14:textId="4F7B0A10"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Земляний С.В.</w:t>
            </w:r>
          </w:p>
        </w:tc>
        <w:tc>
          <w:tcPr>
            <w:tcW w:w="426" w:type="dxa"/>
            <w:textDirection w:val="btLr"/>
          </w:tcPr>
          <w:p w14:paraId="2F95FBC9" w14:textId="7D816DE6"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Іванов М.М.</w:t>
            </w:r>
          </w:p>
        </w:tc>
        <w:tc>
          <w:tcPr>
            <w:tcW w:w="425" w:type="dxa"/>
            <w:textDirection w:val="btLr"/>
            <w:vAlign w:val="center"/>
          </w:tcPr>
          <w:p w14:paraId="486FEDCA" w14:textId="729DECE5"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Карачевцев Ю.В.</w:t>
            </w:r>
          </w:p>
        </w:tc>
        <w:tc>
          <w:tcPr>
            <w:tcW w:w="425" w:type="dxa"/>
            <w:textDirection w:val="btLr"/>
          </w:tcPr>
          <w:p w14:paraId="0A2C4E1B" w14:textId="6DD1423F"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Кардашов О.В.</w:t>
            </w:r>
          </w:p>
        </w:tc>
        <w:tc>
          <w:tcPr>
            <w:tcW w:w="425" w:type="dxa"/>
            <w:textDirection w:val="btLr"/>
          </w:tcPr>
          <w:p w14:paraId="755977F4" w14:textId="35DA18B3"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Кістриця С.С.</w:t>
            </w:r>
          </w:p>
        </w:tc>
        <w:tc>
          <w:tcPr>
            <w:tcW w:w="426" w:type="dxa"/>
            <w:textDirection w:val="btLr"/>
          </w:tcPr>
          <w:p w14:paraId="41F93D75" w14:textId="377B1E8B"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Літвіщенко В.І.</w:t>
            </w:r>
          </w:p>
        </w:tc>
        <w:tc>
          <w:tcPr>
            <w:tcW w:w="425" w:type="dxa"/>
            <w:textDirection w:val="btLr"/>
            <w:vAlign w:val="center"/>
          </w:tcPr>
          <w:p w14:paraId="09E6FD45" w14:textId="76D77039"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Літвіщенко О.В.</w:t>
            </w:r>
          </w:p>
        </w:tc>
        <w:tc>
          <w:tcPr>
            <w:tcW w:w="425" w:type="dxa"/>
            <w:textDirection w:val="btLr"/>
            <w:vAlign w:val="center"/>
          </w:tcPr>
          <w:p w14:paraId="0D74DE56" w14:textId="6126C042"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Лєбєдєв Р.Г.</w:t>
            </w:r>
          </w:p>
        </w:tc>
        <w:tc>
          <w:tcPr>
            <w:tcW w:w="284" w:type="dxa"/>
            <w:textDirection w:val="btLr"/>
            <w:vAlign w:val="center"/>
          </w:tcPr>
          <w:p w14:paraId="1A8C1A48" w14:textId="31B34A9A"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Мазур А.В.</w:t>
            </w:r>
          </w:p>
        </w:tc>
        <w:tc>
          <w:tcPr>
            <w:tcW w:w="283" w:type="dxa"/>
            <w:textDirection w:val="btLr"/>
          </w:tcPr>
          <w:p w14:paraId="5894E264" w14:textId="3B5A2E18" w:rsidR="00AC5B40" w:rsidRPr="00FD47B0" w:rsidRDefault="00AC5B40" w:rsidP="003245F5">
            <w:pPr>
              <w:rPr>
                <w:rFonts w:ascii="Times New Roman" w:hAnsi="Times New Roman" w:cs="Times New Roman"/>
                <w:b/>
                <w:sz w:val="16"/>
                <w:szCs w:val="16"/>
              </w:rPr>
            </w:pPr>
            <w:r>
              <w:rPr>
                <w:rFonts w:ascii="Times New Roman" w:hAnsi="Times New Roman" w:cs="Times New Roman"/>
                <w:b/>
                <w:sz w:val="16"/>
                <w:szCs w:val="16"/>
              </w:rPr>
              <w:t>Мартиненко Д.С.</w:t>
            </w:r>
          </w:p>
        </w:tc>
        <w:tc>
          <w:tcPr>
            <w:tcW w:w="283" w:type="dxa"/>
            <w:textDirection w:val="btLr"/>
            <w:vAlign w:val="center"/>
          </w:tcPr>
          <w:p w14:paraId="0BD90BCF" w14:textId="73BA9938"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Матвієнко В.А.</w:t>
            </w:r>
          </w:p>
        </w:tc>
        <w:tc>
          <w:tcPr>
            <w:tcW w:w="284" w:type="dxa"/>
            <w:textDirection w:val="btLr"/>
          </w:tcPr>
          <w:p w14:paraId="22CB75B9" w14:textId="51265B80"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М</w:t>
            </w:r>
            <w:r>
              <w:rPr>
                <w:rFonts w:ascii="Times New Roman" w:hAnsi="Times New Roman" w:cs="Times New Roman"/>
                <w:b/>
                <w:sz w:val="16"/>
                <w:szCs w:val="16"/>
              </w:rPr>
              <w:t>ірошник О.Г.</w:t>
            </w:r>
          </w:p>
        </w:tc>
        <w:tc>
          <w:tcPr>
            <w:tcW w:w="425" w:type="dxa"/>
            <w:textDirection w:val="btLr"/>
            <w:vAlign w:val="center"/>
          </w:tcPr>
          <w:p w14:paraId="62D6F62D" w14:textId="60C93A39"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Мирошниченко О.А.</w:t>
            </w:r>
          </w:p>
        </w:tc>
        <w:tc>
          <w:tcPr>
            <w:tcW w:w="284" w:type="dxa"/>
            <w:textDirection w:val="btLr"/>
            <w:vAlign w:val="center"/>
          </w:tcPr>
          <w:p w14:paraId="6FCFABB1" w14:textId="178404D5"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Олійник Т.О.</w:t>
            </w:r>
          </w:p>
        </w:tc>
        <w:tc>
          <w:tcPr>
            <w:tcW w:w="425" w:type="dxa"/>
            <w:textDirection w:val="btLr"/>
            <w:vAlign w:val="center"/>
          </w:tcPr>
          <w:p w14:paraId="745D2902" w14:textId="50AF37AC"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Полоса В.М.</w:t>
            </w:r>
          </w:p>
        </w:tc>
        <w:tc>
          <w:tcPr>
            <w:tcW w:w="283" w:type="dxa"/>
            <w:textDirection w:val="btLr"/>
          </w:tcPr>
          <w:p w14:paraId="1B9B73DD" w14:textId="004AF375"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Решетняк Т.Ю.</w:t>
            </w:r>
          </w:p>
        </w:tc>
        <w:tc>
          <w:tcPr>
            <w:tcW w:w="284" w:type="dxa"/>
            <w:textDirection w:val="btLr"/>
          </w:tcPr>
          <w:p w14:paraId="53630735" w14:textId="67AC4D88"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Сидорчук П.М.</w:t>
            </w:r>
          </w:p>
        </w:tc>
        <w:tc>
          <w:tcPr>
            <w:tcW w:w="283" w:type="dxa"/>
            <w:textDirection w:val="btLr"/>
            <w:vAlign w:val="center"/>
          </w:tcPr>
          <w:p w14:paraId="6C0C64E6" w14:textId="05BA33D4"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Стець Г.С.</w:t>
            </w:r>
          </w:p>
        </w:tc>
        <w:tc>
          <w:tcPr>
            <w:tcW w:w="284" w:type="dxa"/>
            <w:textDirection w:val="btLr"/>
          </w:tcPr>
          <w:p w14:paraId="01620D06" w14:textId="63468F77" w:rsidR="00AC5B40" w:rsidRPr="00FD47B0" w:rsidRDefault="00AC5B40" w:rsidP="003245F5">
            <w:pPr>
              <w:rPr>
                <w:rFonts w:ascii="Times New Roman" w:hAnsi="Times New Roman" w:cs="Times New Roman"/>
                <w:b/>
                <w:sz w:val="16"/>
                <w:szCs w:val="16"/>
              </w:rPr>
            </w:pPr>
            <w:r>
              <w:rPr>
                <w:rFonts w:ascii="Times New Roman" w:hAnsi="Times New Roman" w:cs="Times New Roman"/>
                <w:b/>
                <w:sz w:val="16"/>
                <w:szCs w:val="16"/>
              </w:rPr>
              <w:t>Тільний С.В.</w:t>
            </w:r>
          </w:p>
        </w:tc>
        <w:tc>
          <w:tcPr>
            <w:tcW w:w="284" w:type="dxa"/>
            <w:textDirection w:val="btLr"/>
          </w:tcPr>
          <w:p w14:paraId="229CA964" w14:textId="52C8EE12"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Фінько В.М.</w:t>
            </w:r>
          </w:p>
        </w:tc>
        <w:tc>
          <w:tcPr>
            <w:tcW w:w="283" w:type="dxa"/>
            <w:textDirection w:val="btLr"/>
          </w:tcPr>
          <w:p w14:paraId="4350844D" w14:textId="08B5956F"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Шухман М.М.</w:t>
            </w:r>
          </w:p>
        </w:tc>
        <w:tc>
          <w:tcPr>
            <w:tcW w:w="284" w:type="dxa"/>
            <w:textDirection w:val="btLr"/>
            <w:vAlign w:val="center"/>
          </w:tcPr>
          <w:p w14:paraId="6ACE648D" w14:textId="5C51A5BF"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Ялова І.В.</w:t>
            </w:r>
          </w:p>
        </w:tc>
        <w:tc>
          <w:tcPr>
            <w:tcW w:w="992" w:type="dxa"/>
            <w:textDirection w:val="btLr"/>
            <w:vAlign w:val="center"/>
          </w:tcPr>
          <w:p w14:paraId="4BBBB8F9" w14:textId="2D4F6718" w:rsidR="00AC5B40" w:rsidRPr="00FD47B0" w:rsidRDefault="00AC5B40" w:rsidP="003245F5">
            <w:pPr>
              <w:rPr>
                <w:rFonts w:ascii="Times New Roman" w:hAnsi="Times New Roman" w:cs="Times New Roman"/>
                <w:b/>
                <w:sz w:val="16"/>
                <w:szCs w:val="16"/>
              </w:rPr>
            </w:pPr>
            <w:r w:rsidRPr="00FD47B0">
              <w:rPr>
                <w:rFonts w:ascii="Times New Roman" w:hAnsi="Times New Roman" w:cs="Times New Roman"/>
                <w:b/>
                <w:sz w:val="16"/>
                <w:szCs w:val="16"/>
              </w:rPr>
              <w:t>Результати голосування</w:t>
            </w:r>
          </w:p>
        </w:tc>
      </w:tr>
      <w:tr w:rsidR="00283C71" w:rsidRPr="00FD47B0" w14:paraId="40CC7C8F" w14:textId="77777777" w:rsidTr="00AA20CB">
        <w:trPr>
          <w:cantSplit/>
          <w:trHeight w:val="1261"/>
        </w:trPr>
        <w:tc>
          <w:tcPr>
            <w:tcW w:w="708" w:type="dxa"/>
            <w:vAlign w:val="center"/>
          </w:tcPr>
          <w:p w14:paraId="43F6ED36" w14:textId="77777777" w:rsidR="00283C71" w:rsidRPr="00FD47B0" w:rsidRDefault="00283C71" w:rsidP="00283C71">
            <w:pPr>
              <w:jc w:val="center"/>
              <w:rPr>
                <w:rFonts w:ascii="Times New Roman" w:eastAsia="Calibri" w:hAnsi="Times New Roman" w:cs="Times New Roman"/>
                <w:sz w:val="16"/>
                <w:szCs w:val="16"/>
              </w:rPr>
            </w:pPr>
            <w:r w:rsidRPr="00FD47B0">
              <w:rPr>
                <w:rFonts w:ascii="Times New Roman" w:eastAsia="Calibri" w:hAnsi="Times New Roman" w:cs="Times New Roman"/>
                <w:sz w:val="16"/>
                <w:szCs w:val="16"/>
              </w:rPr>
              <w:t>1.</w:t>
            </w:r>
          </w:p>
        </w:tc>
        <w:tc>
          <w:tcPr>
            <w:tcW w:w="4282" w:type="dxa"/>
            <w:vAlign w:val="center"/>
          </w:tcPr>
          <w:p w14:paraId="54C73EA8" w14:textId="13B4C88D" w:rsidR="00283C71" w:rsidRPr="001534B2" w:rsidRDefault="00283C71" w:rsidP="00283C71">
            <w:pPr>
              <w:pStyle w:val="a4"/>
              <w:tabs>
                <w:tab w:val="left" w:pos="0"/>
              </w:tabs>
              <w:ind w:left="0"/>
              <w:jc w:val="both"/>
              <w:rPr>
                <w:rFonts w:ascii="Times New Roman" w:hAnsi="Times New Roman"/>
                <w:b/>
                <w:sz w:val="20"/>
                <w:szCs w:val="20"/>
              </w:rPr>
            </w:pPr>
            <w:r w:rsidRPr="001534B2">
              <w:rPr>
                <w:rFonts w:ascii="Times New Roman" w:hAnsi="Times New Roman"/>
                <w:sz w:val="20"/>
                <w:szCs w:val="20"/>
                <w:lang w:val="uk-UA"/>
              </w:rPr>
              <w:t>Про виконання Програми соціально-економічного  та культурного розвитку м. Самар за 2025 рік</w:t>
            </w:r>
          </w:p>
        </w:tc>
        <w:tc>
          <w:tcPr>
            <w:tcW w:w="425" w:type="dxa"/>
            <w:textDirection w:val="btLr"/>
            <w:vAlign w:val="center"/>
          </w:tcPr>
          <w:p w14:paraId="7D5C7403" w14:textId="51C6E8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D75B55" w14:textId="4DC26D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D8C1E8" w14:textId="01F203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4F42E0F" w14:textId="399240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4A5F0C" w14:textId="1A330E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62B8C37" w14:textId="4D577A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AEEB95" w14:textId="28449F1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7406DDF" w14:textId="600CE30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905F30" w14:textId="6E94F8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208B621" w14:textId="3ED170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DC5AED" w14:textId="5D8DD1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935C2F8" w14:textId="44BDA8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07E2D2" w14:textId="59771E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9CAB73E" w14:textId="31D628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32E673" w14:textId="40B732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F84C753" w14:textId="25B6D8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7BFBA8B" w14:textId="0D242E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876FFF" w14:textId="149F7C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24F9F4D" w14:textId="2789F0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50E2A3D" w14:textId="20C5C3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B021E1" w14:textId="245DD5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A750CB7" w14:textId="00F024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885C78A" w14:textId="7A5038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B78E7A4" w14:textId="70CC35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F7C483" w14:textId="07EDD3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806065" w14:textId="59D6E2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962B85D" w14:textId="7BFB70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34C111" w14:textId="118B2A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27EC9F3" w14:textId="6EAB56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sidR="002801AE">
              <w:rPr>
                <w:rFonts w:ascii="Times New Roman" w:hAnsi="Times New Roman" w:cs="Times New Roman"/>
                <w:b/>
                <w:sz w:val="16"/>
                <w:szCs w:val="16"/>
              </w:rPr>
              <w:t>8</w:t>
            </w:r>
          </w:p>
          <w:p w14:paraId="75163D93" w14:textId="332730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145297C" w14:textId="3DCB45A9" w:rsidR="00283C71" w:rsidRPr="00FD47B0" w:rsidRDefault="00283C71" w:rsidP="00283C71">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2641AE67" w14:textId="7086DC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sidR="002801AE">
              <w:rPr>
                <w:rFonts w:ascii="Times New Roman" w:hAnsi="Times New Roman" w:cs="Times New Roman"/>
                <w:b/>
                <w:sz w:val="16"/>
                <w:szCs w:val="16"/>
              </w:rPr>
              <w:t>0</w:t>
            </w:r>
          </w:p>
        </w:tc>
      </w:tr>
      <w:tr w:rsidR="00283C71" w:rsidRPr="00FD47B0" w14:paraId="53DF6954" w14:textId="77777777" w:rsidTr="00AA20CB">
        <w:trPr>
          <w:cantSplit/>
          <w:trHeight w:val="1261"/>
        </w:trPr>
        <w:tc>
          <w:tcPr>
            <w:tcW w:w="708" w:type="dxa"/>
            <w:vAlign w:val="center"/>
          </w:tcPr>
          <w:p w14:paraId="7979E928" w14:textId="43845723" w:rsidR="00283C71" w:rsidRPr="00FD47B0" w:rsidRDefault="00283C71" w:rsidP="00283C71">
            <w:pPr>
              <w:jc w:val="center"/>
              <w:rPr>
                <w:rFonts w:ascii="Times New Roman" w:eastAsia="Calibri" w:hAnsi="Times New Roman" w:cs="Times New Roman"/>
                <w:sz w:val="16"/>
                <w:szCs w:val="16"/>
              </w:rPr>
            </w:pPr>
            <w:r w:rsidRPr="00FD47B0">
              <w:rPr>
                <w:rFonts w:ascii="Times New Roman" w:eastAsia="Calibri" w:hAnsi="Times New Roman" w:cs="Times New Roman"/>
                <w:sz w:val="16"/>
                <w:szCs w:val="16"/>
              </w:rPr>
              <w:t>2.</w:t>
            </w:r>
          </w:p>
        </w:tc>
        <w:tc>
          <w:tcPr>
            <w:tcW w:w="4282" w:type="dxa"/>
            <w:vAlign w:val="center"/>
          </w:tcPr>
          <w:p w14:paraId="076020F7" w14:textId="197E7E6D" w:rsidR="00283C71" w:rsidRPr="001534B2" w:rsidRDefault="00283C71" w:rsidP="00283C71">
            <w:pPr>
              <w:ind w:left="113" w:right="113"/>
              <w:jc w:val="both"/>
              <w:rPr>
                <w:rFonts w:ascii="Times New Roman" w:hAnsi="Times New Roman" w:cs="Times New Roman"/>
                <w:b/>
                <w:sz w:val="20"/>
                <w:szCs w:val="20"/>
              </w:rPr>
            </w:pPr>
            <w:r w:rsidRPr="001534B2">
              <w:rPr>
                <w:rFonts w:ascii="Times New Roman" w:hAnsi="Times New Roman" w:cs="Times New Roman"/>
                <w:bCs/>
                <w:sz w:val="20"/>
                <w:szCs w:val="20"/>
              </w:rPr>
              <w:t>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tc>
        <w:tc>
          <w:tcPr>
            <w:tcW w:w="425" w:type="dxa"/>
            <w:textDirection w:val="btLr"/>
            <w:vAlign w:val="center"/>
          </w:tcPr>
          <w:p w14:paraId="3545B543" w14:textId="3E011F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1C460E" w14:textId="11B134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A5E06A7" w14:textId="0E771A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62F3BA0" w14:textId="76C755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7D4783A" w14:textId="342E882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C24345" w14:textId="189F0F2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9BAC8C" w14:textId="2770E6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AB32D72" w14:textId="7AEAAD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C3741B6" w14:textId="2E5ADF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C65282" w14:textId="2B6512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C57C2C" w14:textId="6EB098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1CA10AB" w14:textId="5AB7C8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AC655A" w14:textId="54E9DA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4FE0A6" w14:textId="7EBB60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B9C7D2" w14:textId="07DACD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0500963" w14:textId="72A28B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3379E9" w14:textId="78CA2B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BEE9AD" w14:textId="2C3799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A9ED60" w14:textId="50B4AC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10B8BCF" w14:textId="7FDD327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9467DF" w14:textId="0DB716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2DBE3C3" w14:textId="6415D0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2693D93" w14:textId="2F823E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0B29132" w14:textId="7FD31A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DDF96F" w14:textId="49E315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8E4B536" w14:textId="053D63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69D3976" w14:textId="25B2B9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026925" w14:textId="706312A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887A75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72BB38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32935D38"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D24B278" w14:textId="5A6C0E00"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9F64481" w14:textId="77777777" w:rsidTr="00AA20CB">
        <w:trPr>
          <w:cantSplit/>
          <w:trHeight w:val="1261"/>
        </w:trPr>
        <w:tc>
          <w:tcPr>
            <w:tcW w:w="708" w:type="dxa"/>
            <w:vAlign w:val="center"/>
          </w:tcPr>
          <w:p w14:paraId="3B3E67C3" w14:textId="5D54C760" w:rsidR="00283C71" w:rsidRPr="00FD47B0" w:rsidRDefault="00283C71" w:rsidP="00283C71">
            <w:pPr>
              <w:jc w:val="center"/>
              <w:rPr>
                <w:rFonts w:ascii="Times New Roman" w:eastAsia="Calibri" w:hAnsi="Times New Roman" w:cs="Times New Roman"/>
                <w:sz w:val="16"/>
                <w:szCs w:val="16"/>
              </w:rPr>
            </w:pPr>
            <w:r w:rsidRPr="00FD47B0">
              <w:rPr>
                <w:rFonts w:ascii="Times New Roman" w:eastAsia="Calibri" w:hAnsi="Times New Roman" w:cs="Times New Roman"/>
                <w:sz w:val="16"/>
                <w:szCs w:val="16"/>
              </w:rPr>
              <w:t>3</w:t>
            </w:r>
          </w:p>
        </w:tc>
        <w:tc>
          <w:tcPr>
            <w:tcW w:w="4282" w:type="dxa"/>
            <w:vAlign w:val="center"/>
          </w:tcPr>
          <w:p w14:paraId="641F6DCB" w14:textId="24C4CDBA" w:rsidR="00283C71" w:rsidRPr="001534B2" w:rsidRDefault="00283C71" w:rsidP="00283C71">
            <w:pPr>
              <w:ind w:right="113"/>
              <w:jc w:val="both"/>
              <w:rPr>
                <w:rFonts w:ascii="Times New Roman" w:hAnsi="Times New Roman" w:cs="Times New Roman"/>
                <w:sz w:val="20"/>
                <w:szCs w:val="20"/>
              </w:rPr>
            </w:pPr>
            <w:r w:rsidRPr="001534B2">
              <w:rPr>
                <w:rFonts w:ascii="Times New Roman" w:hAnsi="Times New Roman" w:cs="Times New Roman"/>
                <w:sz w:val="20"/>
                <w:szCs w:val="20"/>
              </w:rPr>
              <w:t>Про затвердження рішень виконавчого комітету Самарівської міської ради, прийнятих у міжсесійний період.</w:t>
            </w:r>
          </w:p>
        </w:tc>
        <w:tc>
          <w:tcPr>
            <w:tcW w:w="425" w:type="dxa"/>
            <w:textDirection w:val="btLr"/>
            <w:vAlign w:val="center"/>
          </w:tcPr>
          <w:p w14:paraId="24C3E94D" w14:textId="52D569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2EA329B" w14:textId="6847E2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323503" w14:textId="5CBD5A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9289186" w14:textId="58B92E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3A8D7F" w14:textId="153FB5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52FAFB" w14:textId="3BF1AE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7351B8" w14:textId="5B194B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1C902D0" w14:textId="65A816DB"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7912ADD9" w14:textId="200531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00AB23" w14:textId="5C424F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76CCF8" w14:textId="7DAB2A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53BE129" w14:textId="75801A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A44BE6" w14:textId="2411077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00B051" w14:textId="7F2C39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67B299" w14:textId="3D4F6D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39DBD02" w14:textId="60D58C9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13B6BF4" w14:textId="2380F1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73BAA0" w14:textId="48A02F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9BD24A7" w14:textId="6611E7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C20F1EE" w14:textId="1AF80E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5B5FC0" w14:textId="420E37C3"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27274E9E" w14:textId="6D00470B" w:rsidR="00283C71" w:rsidRPr="00FD47B0" w:rsidRDefault="0041736C"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69E3AB75" w14:textId="000BDC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944DA3" w14:textId="0BA9FF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87F30DC" w14:textId="27C801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CBA5F5E" w14:textId="099037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BC4BA19" w14:textId="7C0A84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BFD7E9" w14:textId="7CD8F5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00C87D4" w14:textId="6816BD43"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5</w:t>
            </w:r>
          </w:p>
          <w:p w14:paraId="4BC399F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9F6A3A6" w14:textId="61886DE3"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3</w:t>
            </w:r>
          </w:p>
          <w:p w14:paraId="51B64EB5" w14:textId="75F0E800"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D0AB109" w14:textId="77777777" w:rsidTr="00AA20CB">
        <w:trPr>
          <w:cantSplit/>
          <w:trHeight w:val="1261"/>
        </w:trPr>
        <w:tc>
          <w:tcPr>
            <w:tcW w:w="708" w:type="dxa"/>
            <w:vAlign w:val="center"/>
          </w:tcPr>
          <w:p w14:paraId="42CDE05B" w14:textId="0E5A16FE" w:rsidR="00283C71" w:rsidRPr="00FD47B0" w:rsidRDefault="00283C71" w:rsidP="00283C71">
            <w:pPr>
              <w:jc w:val="center"/>
              <w:rPr>
                <w:rFonts w:ascii="Times New Roman" w:eastAsia="Calibri" w:hAnsi="Times New Roman" w:cs="Times New Roman"/>
                <w:sz w:val="16"/>
                <w:szCs w:val="16"/>
              </w:rPr>
            </w:pPr>
            <w:r w:rsidRPr="00FD47B0">
              <w:rPr>
                <w:rFonts w:ascii="Times New Roman" w:eastAsia="Calibri" w:hAnsi="Times New Roman" w:cs="Times New Roman"/>
                <w:sz w:val="16"/>
                <w:szCs w:val="16"/>
              </w:rPr>
              <w:t>4</w:t>
            </w:r>
          </w:p>
        </w:tc>
        <w:tc>
          <w:tcPr>
            <w:tcW w:w="4282" w:type="dxa"/>
            <w:vAlign w:val="center"/>
          </w:tcPr>
          <w:p w14:paraId="6F24E0F1" w14:textId="2D151FE7"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затвердження звіту про дострокове виконання міської цільової  програми «Управління місцевим боргом бюджету Новомосковської міської територіальної громади на 2023-2028 роки».</w:t>
            </w:r>
          </w:p>
        </w:tc>
        <w:tc>
          <w:tcPr>
            <w:tcW w:w="425" w:type="dxa"/>
            <w:textDirection w:val="btLr"/>
            <w:vAlign w:val="center"/>
          </w:tcPr>
          <w:p w14:paraId="74D66E3D" w14:textId="16C763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5D6B03" w14:textId="65CF6BD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150218E" w14:textId="3273538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A24271E" w14:textId="244E50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FD7E45" w14:textId="749065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E1E4C7" w14:textId="700502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12533F" w14:textId="4DBAE3A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C8C7673" w14:textId="3EA51B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10977C" w14:textId="2844CF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907D24" w14:textId="502845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1D82C1" w14:textId="794A24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EE49B02" w14:textId="1C905D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12DF432" w14:textId="31FD63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FDC514" w14:textId="384789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47E82D5" w14:textId="0EEF99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1AFEFE" w14:textId="7B7E88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46E0045" w14:textId="23A6EE1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B811882" w14:textId="1C9D5B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0B5A88" w14:textId="047E8D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F9CFA95" w14:textId="293C35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46048A" w14:textId="17D78E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2A45AB6" w14:textId="498C7F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0E37D8" w14:textId="42E470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D28F6E0" w14:textId="14AB2F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C74ACE5" w14:textId="3EDC8C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3E89669" w14:textId="1E5EFB8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932AD4" w14:textId="6623E99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6D0216B" w14:textId="25926A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09E1205"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1B25F7D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AA1215C"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99ED2D3" w14:textId="328999B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AE71694" w14:textId="77777777" w:rsidTr="00AA20CB">
        <w:trPr>
          <w:cantSplit/>
          <w:trHeight w:val="1261"/>
        </w:trPr>
        <w:tc>
          <w:tcPr>
            <w:tcW w:w="708" w:type="dxa"/>
            <w:vAlign w:val="center"/>
          </w:tcPr>
          <w:p w14:paraId="2B83D23C" w14:textId="3130BF0E" w:rsidR="00283C71" w:rsidRPr="00FD47B0" w:rsidRDefault="00283C71" w:rsidP="00283C71">
            <w:pPr>
              <w:jc w:val="center"/>
              <w:rPr>
                <w:rFonts w:ascii="Times New Roman" w:eastAsia="Calibri" w:hAnsi="Times New Roman" w:cs="Times New Roman"/>
                <w:sz w:val="16"/>
                <w:szCs w:val="16"/>
              </w:rPr>
            </w:pPr>
            <w:r w:rsidRPr="00FD47B0">
              <w:rPr>
                <w:rFonts w:ascii="Times New Roman" w:eastAsia="Calibri" w:hAnsi="Times New Roman" w:cs="Times New Roman"/>
                <w:sz w:val="16"/>
                <w:szCs w:val="16"/>
              </w:rPr>
              <w:t>5</w:t>
            </w:r>
          </w:p>
        </w:tc>
        <w:tc>
          <w:tcPr>
            <w:tcW w:w="4282" w:type="dxa"/>
            <w:vAlign w:val="center"/>
          </w:tcPr>
          <w:p w14:paraId="7B2515A5" w14:textId="1E75B7C3"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затвердження звіту про виконання бюджету Новомосковської міської територіальної громади за 2025 рік.</w:t>
            </w:r>
          </w:p>
        </w:tc>
        <w:tc>
          <w:tcPr>
            <w:tcW w:w="425" w:type="dxa"/>
            <w:textDirection w:val="btLr"/>
            <w:vAlign w:val="center"/>
          </w:tcPr>
          <w:p w14:paraId="58BC5094" w14:textId="7D4743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53D7447" w14:textId="34AB15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6C1E7F" w14:textId="165B72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DDADB16" w14:textId="358762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139284" w14:textId="62DF62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9E89C49" w14:textId="3143D78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BC05730" w14:textId="173C62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ABAF3E4" w14:textId="426BE8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DDAEE4" w14:textId="19D252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8B5497" w14:textId="1C5F07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39171E" w14:textId="5575C1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0CD3E29" w14:textId="1B3CF4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38DA2D" w14:textId="1C1C27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16C8FD" w14:textId="2D1417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129672E" w14:textId="243BD0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8E47E29" w14:textId="404160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681E50" w14:textId="0D024C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A8550A" w14:textId="585E20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2C34F1" w14:textId="1684B1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7F7CFED" w14:textId="10B3EE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F090C9" w14:textId="076A7C7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B4627E9" w14:textId="60CBF9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33B7F27" w14:textId="57306A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EF591E" w14:textId="3B8211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138A2A" w14:textId="2E075A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C953D0" w14:textId="1CFE7B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993582F" w14:textId="62DD64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CC63C5" w14:textId="20852A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643DBFF"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45B734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361E94B"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F1C4745" w14:textId="0E3FCA2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26D2930" w14:textId="77777777" w:rsidTr="0031698F">
        <w:trPr>
          <w:cantSplit/>
          <w:trHeight w:val="1261"/>
        </w:trPr>
        <w:tc>
          <w:tcPr>
            <w:tcW w:w="708" w:type="dxa"/>
            <w:vAlign w:val="center"/>
          </w:tcPr>
          <w:p w14:paraId="2D57BA6E" w14:textId="31299C6F"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6</w:t>
            </w:r>
          </w:p>
        </w:tc>
        <w:tc>
          <w:tcPr>
            <w:tcW w:w="4282" w:type="dxa"/>
            <w:vAlign w:val="center"/>
          </w:tcPr>
          <w:p w14:paraId="1997E1A6" w14:textId="25177B53"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внесення змін до рішення міської ради від 10 грудня 2025 року № 2333 «Про бюджет Самарівської міської територіальної громади на 2026 рік»</w:t>
            </w:r>
          </w:p>
        </w:tc>
        <w:tc>
          <w:tcPr>
            <w:tcW w:w="425" w:type="dxa"/>
            <w:textDirection w:val="btLr"/>
            <w:vAlign w:val="center"/>
          </w:tcPr>
          <w:p w14:paraId="72B863C6" w14:textId="57B3596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D8898C" w14:textId="07A4B9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217D39" w14:textId="1B8177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BCDEAD9" w14:textId="596E0C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B732F6" w14:textId="30EAA2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02B070C" w14:textId="34B7FD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BA1E9D" w14:textId="4128FB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8356346" w14:textId="38DF82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2E4008" w14:textId="74DE50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5B574F" w14:textId="4EE4AB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315AD3" w14:textId="3724BB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F76246D" w14:textId="5DD9E79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601FEC" w14:textId="140CFDE0" w:rsidR="00283C71" w:rsidRPr="00FD47B0" w:rsidRDefault="00BD1731"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425" w:type="dxa"/>
            <w:textDirection w:val="btLr"/>
            <w:vAlign w:val="center"/>
          </w:tcPr>
          <w:p w14:paraId="0CB56EAA" w14:textId="5764E4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7631FA4" w14:textId="65BFFF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0C18CAE" w14:textId="6B8BAC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3EA83B" w14:textId="4D3110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AC8C20A" w14:textId="63F4F3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C8D4F9" w14:textId="36BEFF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9F180B" w14:textId="4F146F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6A31B2" w14:textId="3A3F31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4012905" w14:textId="189A87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B8F76DD" w14:textId="3F0647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9CFD227" w14:textId="7901DE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4BE0227" w14:textId="5A534C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8655FCB" w14:textId="560EDF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418CF7B" w14:textId="6C6484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6DC6845" w14:textId="19D536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03BD16D" w14:textId="43EFA65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51DE1B7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0D0680A"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098D696" w14:textId="67C6CCEA"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1</w:t>
            </w:r>
          </w:p>
        </w:tc>
      </w:tr>
      <w:tr w:rsidR="00283C71" w:rsidRPr="00FD47B0" w14:paraId="2B7B383F" w14:textId="77777777" w:rsidTr="0031698F">
        <w:trPr>
          <w:cantSplit/>
          <w:trHeight w:val="1261"/>
        </w:trPr>
        <w:tc>
          <w:tcPr>
            <w:tcW w:w="708" w:type="dxa"/>
            <w:vAlign w:val="center"/>
          </w:tcPr>
          <w:p w14:paraId="326A9386" w14:textId="2463161C"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7</w:t>
            </w:r>
          </w:p>
        </w:tc>
        <w:tc>
          <w:tcPr>
            <w:tcW w:w="4282" w:type="dxa"/>
            <w:vAlign w:val="center"/>
          </w:tcPr>
          <w:p w14:paraId="3DAA536C" w14:textId="10E2DD9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безоплатну передачу з балансу виконавчого комітету Самарівської міської ради на баланс військової частини Т0940 майна (легкового автомобіля GEELY AE 3076 MM)</w:t>
            </w:r>
          </w:p>
        </w:tc>
        <w:tc>
          <w:tcPr>
            <w:tcW w:w="425" w:type="dxa"/>
            <w:textDirection w:val="btLr"/>
            <w:vAlign w:val="center"/>
          </w:tcPr>
          <w:p w14:paraId="4A4F249C" w14:textId="167922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3C4E5C" w14:textId="55702B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970984" w14:textId="50D4F8B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25514F3" w14:textId="6DD9AF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117BD5" w14:textId="34603E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C84DC9" w14:textId="118EB8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15CBC5C" w14:textId="5C3DF5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DB2F2EF" w14:textId="719B51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1E88AC" w14:textId="0FBDD3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6E2420" w14:textId="358D63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6C99FF" w14:textId="1741E4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45C9237" w14:textId="0B96BB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624C3B" w14:textId="20D30D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133DD7" w14:textId="54957DE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3822BE" w14:textId="11AFA8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999B15D" w14:textId="68709C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835E432" w14:textId="6E3FB6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68040D5" w14:textId="4727374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1441015" w14:textId="586275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B29D444" w14:textId="5DF452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C0F7FD" w14:textId="254EC5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BF68318" w14:textId="7B4E9D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B1015EB" w14:textId="6EE1FA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25CF49" w14:textId="57CB91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8DE12F" w14:textId="48B3AA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A04B4B8" w14:textId="13AEEC3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195DF39" w14:textId="6743AE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DA1423C" w14:textId="23926B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0B01E6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F8A1BE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05D03EC"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E76B7EF" w14:textId="4B6C4582"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832DD88" w14:textId="77777777" w:rsidTr="0031698F">
        <w:trPr>
          <w:cantSplit/>
          <w:trHeight w:val="1261"/>
        </w:trPr>
        <w:tc>
          <w:tcPr>
            <w:tcW w:w="708" w:type="dxa"/>
            <w:vAlign w:val="center"/>
          </w:tcPr>
          <w:p w14:paraId="3EA5769C" w14:textId="0853E41A"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8</w:t>
            </w:r>
          </w:p>
        </w:tc>
        <w:tc>
          <w:tcPr>
            <w:tcW w:w="4282" w:type="dxa"/>
            <w:vAlign w:val="center"/>
          </w:tcPr>
          <w:p w14:paraId="6CC41104" w14:textId="6A5AE947"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прийняття у комунальну власність Самарівської міської територіальної громади Самарівського району Дніпропетровської області в особі виконавчого комітету Самарівської міської ради та передачу Комунальному закладу «Центр надання соціальних послуг» Самарівської міської ради майна (планшети </w:t>
            </w:r>
            <w:proofErr w:type="spellStart"/>
            <w:r w:rsidRPr="001534B2">
              <w:rPr>
                <w:rFonts w:ascii="Times New Roman" w:hAnsi="Times New Roman" w:cs="Times New Roman"/>
                <w:bCs/>
                <w:sz w:val="20"/>
                <w:szCs w:val="20"/>
              </w:rPr>
              <w:t>Alpin</w:t>
            </w:r>
            <w:proofErr w:type="spellEnd"/>
            <w:r w:rsidRPr="001534B2">
              <w:rPr>
                <w:rFonts w:ascii="Times New Roman" w:hAnsi="Times New Roman" w:cs="Times New Roman"/>
                <w:bCs/>
                <w:sz w:val="20"/>
                <w:szCs w:val="20"/>
              </w:rPr>
              <w:t xml:space="preserve"> S50 10.4)</w:t>
            </w:r>
          </w:p>
        </w:tc>
        <w:tc>
          <w:tcPr>
            <w:tcW w:w="425" w:type="dxa"/>
            <w:textDirection w:val="btLr"/>
            <w:vAlign w:val="center"/>
          </w:tcPr>
          <w:p w14:paraId="38CDB832" w14:textId="403231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72025D0" w14:textId="4B4B15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5779A0" w14:textId="1556C5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1E1B988" w14:textId="533AF5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97580B" w14:textId="6B5CFE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197C55" w14:textId="2B44C8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C396A8" w14:textId="4FF15D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E777357" w14:textId="6E9F48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908EF2" w14:textId="0055AC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C8B88D" w14:textId="0C2CF38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5CBC82" w14:textId="55F807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AB8A568" w14:textId="30951BE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AE9359" w14:textId="5BBA0F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578DE0" w14:textId="060B33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EAD4B1" w14:textId="1AD442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CEE7020" w14:textId="433089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250760F" w14:textId="1D5A782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CDEFA6" w14:textId="46816C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6F70BF" w14:textId="543F7C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4452722" w14:textId="01048B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FAEB5C" w14:textId="5A08CD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424287A" w14:textId="120439A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A319421" w14:textId="6E597C1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B0C9E96" w14:textId="3790CC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2CD035" w14:textId="2F8F2C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83C7ADC" w14:textId="38A8C6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342428E" w14:textId="2A81BF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0002C82" w14:textId="432156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3B35EB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345B885"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4C4B3F1"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1B858CA" w14:textId="0937CE11"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2823DF1" w14:textId="77777777" w:rsidTr="0031698F">
        <w:trPr>
          <w:cantSplit/>
          <w:trHeight w:val="1261"/>
        </w:trPr>
        <w:tc>
          <w:tcPr>
            <w:tcW w:w="708" w:type="dxa"/>
            <w:vAlign w:val="center"/>
          </w:tcPr>
          <w:p w14:paraId="7C0E411C" w14:textId="15626834"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9</w:t>
            </w:r>
          </w:p>
        </w:tc>
        <w:tc>
          <w:tcPr>
            <w:tcW w:w="4282" w:type="dxa"/>
            <w:vAlign w:val="center"/>
          </w:tcPr>
          <w:p w14:paraId="49E4D90A" w14:textId="3CB42E5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року №1653</w:t>
            </w:r>
          </w:p>
        </w:tc>
        <w:tc>
          <w:tcPr>
            <w:tcW w:w="425" w:type="dxa"/>
            <w:textDirection w:val="btLr"/>
            <w:vAlign w:val="center"/>
          </w:tcPr>
          <w:p w14:paraId="6B6736DD" w14:textId="609009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B09B24" w14:textId="1A7480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F3CB2C9" w14:textId="3CE36F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6A3827D" w14:textId="17F038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D1DB76" w14:textId="698BDF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DD26FF" w14:textId="08BA2C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2DB21D" w14:textId="799F12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9170C8E" w14:textId="6F9DBA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498478" w14:textId="71BE04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6BC41E" w14:textId="3386E6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4F622D" w14:textId="273A1F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87649C9" w14:textId="635C5A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CF9A45F" w14:textId="0BE591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023B032" w14:textId="76B050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42B465B" w14:textId="5BFEAB6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B36E2E1" w14:textId="380B89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3AAB912" w14:textId="32C004A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78A873C" w14:textId="6E35CB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72DC45" w14:textId="228D04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97903E1" w14:textId="2662488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96AD27" w14:textId="1EB8068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97D5F8D" w14:textId="4723ED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C76869" w14:textId="79FB14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1FD42DD" w14:textId="4902FC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BFACD09" w14:textId="22B5C4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98A751" w14:textId="3DC208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57881F" w14:textId="4E958B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0DE1DB" w14:textId="70F6E8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CE9076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52CE51E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02940C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29E6B2C" w14:textId="59A6995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D75FCC7" w14:textId="77777777" w:rsidTr="0031698F">
        <w:trPr>
          <w:cantSplit/>
          <w:trHeight w:val="1261"/>
        </w:trPr>
        <w:tc>
          <w:tcPr>
            <w:tcW w:w="708" w:type="dxa"/>
            <w:vAlign w:val="center"/>
          </w:tcPr>
          <w:p w14:paraId="046F58FD" w14:textId="07463F10"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10</w:t>
            </w:r>
          </w:p>
        </w:tc>
        <w:tc>
          <w:tcPr>
            <w:tcW w:w="4282" w:type="dxa"/>
            <w:vAlign w:val="center"/>
          </w:tcPr>
          <w:p w14:paraId="3EB5A280" w14:textId="6761DE59" w:rsidR="00283C71" w:rsidRPr="001534B2" w:rsidRDefault="00283C71" w:rsidP="00283C71">
            <w:pPr>
              <w:ind w:left="113" w:right="113"/>
              <w:jc w:val="both"/>
              <w:rPr>
                <w:rFonts w:ascii="Times New Roman" w:hAnsi="Times New Roman" w:cs="Times New Roman"/>
                <w:color w:val="0F0701"/>
                <w:sz w:val="20"/>
                <w:szCs w:val="20"/>
              </w:rPr>
            </w:pPr>
            <w:bookmarkStart w:id="0" w:name="_Hlk222216791"/>
            <w:bookmarkStart w:id="1" w:name="_Hlk222216765"/>
            <w:r w:rsidRPr="001534B2">
              <w:rPr>
                <w:rFonts w:ascii="Times New Roman" w:hAnsi="Times New Roman" w:cs="Times New Roman"/>
                <w:sz w:val="20"/>
                <w:szCs w:val="20"/>
              </w:rPr>
              <w:t>Про внесення змін до рішення міської ради  від 26 жовтня 2022 р.  № 772 «Про затвердження Програми створення,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2022-2027 роки»</w:t>
            </w:r>
            <w:bookmarkEnd w:id="0"/>
            <w:bookmarkEnd w:id="1"/>
          </w:p>
        </w:tc>
        <w:tc>
          <w:tcPr>
            <w:tcW w:w="425" w:type="dxa"/>
            <w:textDirection w:val="btLr"/>
            <w:vAlign w:val="center"/>
          </w:tcPr>
          <w:p w14:paraId="5927D201" w14:textId="10B9F4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B05178" w14:textId="026605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325204" w14:textId="7C34B8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F815319" w14:textId="75A43A9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5DB26E" w14:textId="35F86F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9329AF" w14:textId="6950BF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0B30500" w14:textId="669EA3B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ED3B687" w14:textId="1101FAD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B0E379B" w14:textId="21D253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77F1A0" w14:textId="594189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7D696F" w14:textId="7BDA2C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D4286C9" w14:textId="691B6F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39C773" w14:textId="011B59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A57F7C" w14:textId="64FC06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B18A9DE" w14:textId="540174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C3959C1" w14:textId="2DB11F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F350C1D" w14:textId="0B7E382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1EADEC" w14:textId="20C07D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102F419" w14:textId="16F277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5B5A38" w14:textId="2384ED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0A0E8D7" w14:textId="14DEDB1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811596B" w14:textId="48674F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CA04B7D" w14:textId="305C42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7CF0A7" w14:textId="12AF19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028DBE9" w14:textId="324A009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8937B0" w14:textId="57D6CA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D2A1DB2" w14:textId="5A0FB80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C22FCD" w14:textId="4B37A4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75554E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FA7FC6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A8A3834"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BB081F2" w14:textId="239B25B8"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3117B21B" w14:textId="77777777" w:rsidTr="0031698F">
        <w:trPr>
          <w:cantSplit/>
          <w:trHeight w:val="1261"/>
        </w:trPr>
        <w:tc>
          <w:tcPr>
            <w:tcW w:w="708" w:type="dxa"/>
            <w:vAlign w:val="center"/>
          </w:tcPr>
          <w:p w14:paraId="4304F4DC" w14:textId="4172EEDD"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11</w:t>
            </w:r>
          </w:p>
        </w:tc>
        <w:tc>
          <w:tcPr>
            <w:tcW w:w="4282" w:type="dxa"/>
            <w:vAlign w:val="center"/>
          </w:tcPr>
          <w:p w14:paraId="303280ED" w14:textId="309BDF04"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w:t>
            </w:r>
            <w:r w:rsidRPr="001534B2">
              <w:rPr>
                <w:rFonts w:ascii="Times New Roman" w:hAnsi="Times New Roman" w:cs="Times New Roman"/>
                <w:bCs/>
                <w:sz w:val="20"/>
                <w:szCs w:val="20"/>
                <w:lang w:eastAsia="uk-UA"/>
              </w:rPr>
              <w:t xml:space="preserve"> затвердження заключного звіту про виконання міської комплексної Програми «Розвиток соціальних послуг з реалізації права дитини на виховання в сім’ї у м. Самар на 2021-2025 роки» та зняття її з контролю</w:t>
            </w:r>
          </w:p>
        </w:tc>
        <w:tc>
          <w:tcPr>
            <w:tcW w:w="425" w:type="dxa"/>
            <w:textDirection w:val="btLr"/>
            <w:vAlign w:val="center"/>
          </w:tcPr>
          <w:p w14:paraId="1C88D83F" w14:textId="48DEF1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DC9BB0" w14:textId="1EDADC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24D8E9F" w14:textId="0D9E8A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46541E2" w14:textId="3869BA0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9D1F98" w14:textId="16C93F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D1CF4E" w14:textId="59DF50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D0AA8F2" w14:textId="6EFA9E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D001BF1" w14:textId="1401BB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3C9FBA" w14:textId="1CE4B08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C87EBC" w14:textId="4246F6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B2B5CF" w14:textId="7BEF21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8F592EE" w14:textId="5C8703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1267F0" w14:textId="11487C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2A33DB" w14:textId="339BA9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714584F" w14:textId="56CE83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28CC35D" w14:textId="7F0544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D2F9982" w14:textId="043D1B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20D816" w14:textId="13A8DB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0E7EE4" w14:textId="6ECCD0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269B77" w14:textId="3DA4EF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C26E545" w14:textId="44887C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B365505" w14:textId="3E5B32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686933" w14:textId="5E671E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6988ED6" w14:textId="626E22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5AC8242" w14:textId="5C06AB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60DE1A3" w14:textId="6631C9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D9604E1" w14:textId="28132D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F45FD57" w14:textId="30A9F6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202BD0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E1A0CA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86375F3"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B149EAB" w14:textId="3AB0AF9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BEBCE8B" w14:textId="77777777" w:rsidTr="0031698F">
        <w:trPr>
          <w:cantSplit/>
          <w:trHeight w:val="1261"/>
        </w:trPr>
        <w:tc>
          <w:tcPr>
            <w:tcW w:w="708" w:type="dxa"/>
            <w:vAlign w:val="center"/>
          </w:tcPr>
          <w:p w14:paraId="6B2CEFD5" w14:textId="1E08C1F8"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4282" w:type="dxa"/>
            <w:vAlign w:val="center"/>
          </w:tcPr>
          <w:p w14:paraId="35F9A82E" w14:textId="66C75865"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 xml:space="preserve">Про затвердження звіту про стан виконання заходів та завдань  за 2021-2025 роки «Програми охорони навколишнього природного середовища м. Новомосковська на 2021-2025 роки»» затвердженої рішення міської ради  № 509 від 05.11.2021 р. </w:t>
            </w:r>
          </w:p>
        </w:tc>
        <w:tc>
          <w:tcPr>
            <w:tcW w:w="425" w:type="dxa"/>
            <w:textDirection w:val="btLr"/>
            <w:vAlign w:val="center"/>
          </w:tcPr>
          <w:p w14:paraId="45B5B278" w14:textId="2BECB47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8C838D" w14:textId="4D3F16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9FAFE2" w14:textId="1630C0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42B4E04" w14:textId="4B1392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5CABEC" w14:textId="419811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3C469D" w14:textId="671C0B1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6DD29F" w14:textId="1FA484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135F294" w14:textId="218C18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DA80948" w14:textId="0C548C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78F030" w14:textId="377559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A343E5" w14:textId="1FED1B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67075BE" w14:textId="42A4C4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61D3CA" w14:textId="24EF40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06B717" w14:textId="75BBAA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AAA480" w14:textId="4B8919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75B6B8" w14:textId="0821F6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AEF59D5" w14:textId="375C21E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560190" w14:textId="4FF7C10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86F290" w14:textId="426609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1464E4" w14:textId="7B8D0D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26F4BDB" w14:textId="432C07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2BDDFE8" w14:textId="4BB291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943AED4" w14:textId="35142CE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496FC6B" w14:textId="361EA3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5E6306" w14:textId="06F9C1B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09A1F8" w14:textId="1F07EF4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9750D5" w14:textId="02C161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F04B586" w14:textId="036D0C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74DE6B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297C0CE"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2CC9AFE"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2B4C4B8" w14:textId="3E62DB5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E600666" w14:textId="77777777" w:rsidTr="0031698F">
        <w:trPr>
          <w:cantSplit/>
          <w:trHeight w:val="1261"/>
        </w:trPr>
        <w:tc>
          <w:tcPr>
            <w:tcW w:w="708" w:type="dxa"/>
            <w:vAlign w:val="center"/>
          </w:tcPr>
          <w:p w14:paraId="662C0A63" w14:textId="70D45D65"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13</w:t>
            </w:r>
          </w:p>
        </w:tc>
        <w:tc>
          <w:tcPr>
            <w:tcW w:w="4282" w:type="dxa"/>
            <w:vAlign w:val="center"/>
          </w:tcPr>
          <w:p w14:paraId="429763F0" w14:textId="08970086"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затвердження звіту про стан виконання заходів та завдань  за 2021-2025 роки Програми «Програма регулювання чисельності безпритульних тварин у місті Новомосковськ на 2021– 2025 роки» затвердженої рішення міської ради  № 490 від 10.09.2021 р.</w:t>
            </w:r>
          </w:p>
        </w:tc>
        <w:tc>
          <w:tcPr>
            <w:tcW w:w="425" w:type="dxa"/>
            <w:textDirection w:val="btLr"/>
            <w:vAlign w:val="center"/>
          </w:tcPr>
          <w:p w14:paraId="44E1BE36" w14:textId="32D49D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4AF729" w14:textId="085117A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F895B2" w14:textId="676240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493912D" w14:textId="48DEF2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353812" w14:textId="01EE44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B50ABE" w14:textId="39E2F18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69ECC5" w14:textId="058829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6AD21EC" w14:textId="168674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FB4B34" w14:textId="22A953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80D605" w14:textId="2BE71D9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9F4646" w14:textId="664337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B57B7B5" w14:textId="460546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2F7126" w14:textId="097B6D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A1482D7" w14:textId="3B7A40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FEC4940" w14:textId="6591D0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6C2D93D" w14:textId="19EE43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C14F3D2" w14:textId="648C80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ADA801A" w14:textId="6EB482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7143DA" w14:textId="5F9863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44FD4D" w14:textId="6D57F4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B65D99" w14:textId="0B3231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7317C57" w14:textId="1C7EE0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07BF391" w14:textId="620B82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3BD2F9" w14:textId="507322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19775F" w14:textId="36899F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40533FB" w14:textId="0E722FA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6A7EE0F" w14:textId="4FC6FF6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64B966" w14:textId="0983A8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186577F"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9D7A5B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0FE0E3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A2952F2" w14:textId="5D74238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33AD17A" w14:textId="77777777" w:rsidTr="0031698F">
        <w:trPr>
          <w:cantSplit/>
          <w:trHeight w:val="1261"/>
        </w:trPr>
        <w:tc>
          <w:tcPr>
            <w:tcW w:w="708" w:type="dxa"/>
            <w:vAlign w:val="center"/>
          </w:tcPr>
          <w:p w14:paraId="4368322F" w14:textId="60026E2A"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14</w:t>
            </w:r>
          </w:p>
        </w:tc>
        <w:tc>
          <w:tcPr>
            <w:tcW w:w="4282" w:type="dxa"/>
            <w:vAlign w:val="center"/>
          </w:tcPr>
          <w:p w14:paraId="0F5A16C9" w14:textId="23FBC263"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затвердження звіту про стан виконання заходів та завдань  за 2021-2025 роки «Програми реформування і розвитку житлово-комунального господарства м. Новомосковська на 2021 – 2025 роки» затвердженої рішення міської ради  № 1376 від 25.09.2020 р.».</w:t>
            </w:r>
          </w:p>
        </w:tc>
        <w:tc>
          <w:tcPr>
            <w:tcW w:w="425" w:type="dxa"/>
            <w:textDirection w:val="btLr"/>
            <w:vAlign w:val="center"/>
          </w:tcPr>
          <w:p w14:paraId="0E28CB1B" w14:textId="21B7FB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04731F" w14:textId="2A0477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C13B77" w14:textId="3F62DC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F12F77B" w14:textId="2C1384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AD0CD0" w14:textId="2CBD1F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D16D52" w14:textId="5258EF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F5B89AE" w14:textId="53A763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5BD961B" w14:textId="3F4307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343EA3" w14:textId="54E52D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53A8DD" w14:textId="5C682F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82023A" w14:textId="3BAEC4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A9C19AE" w14:textId="53767F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91DAF1" w14:textId="5F31B65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8901E6" w14:textId="5C03957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A1AD727" w14:textId="25E83B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BCE416" w14:textId="64A0DB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386EF91" w14:textId="7D2FED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A163C5" w14:textId="1DEE37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7D4B18" w14:textId="741CD7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B698FB" w14:textId="62430A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17B70B" w14:textId="1F95A92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5D5DD04" w14:textId="4A64ED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8CA8E3" w14:textId="6EA391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737DC69" w14:textId="6BFF10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50FA114" w14:textId="58B56A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A35C8D" w14:textId="4D9A3B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D22505C" w14:textId="20404B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871A9AC" w14:textId="1AD16E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B84D4D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1E5A57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20A18B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B86F390" w14:textId="786293F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4168D82" w14:textId="77777777" w:rsidTr="0031698F">
        <w:trPr>
          <w:cantSplit/>
          <w:trHeight w:val="1261"/>
        </w:trPr>
        <w:tc>
          <w:tcPr>
            <w:tcW w:w="708" w:type="dxa"/>
            <w:vAlign w:val="center"/>
          </w:tcPr>
          <w:p w14:paraId="76BD70DD" w14:textId="0CDA039F"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15</w:t>
            </w:r>
          </w:p>
        </w:tc>
        <w:tc>
          <w:tcPr>
            <w:tcW w:w="4282" w:type="dxa"/>
            <w:vAlign w:val="center"/>
          </w:tcPr>
          <w:p w14:paraId="5C9FC053" w14:textId="0C5D222A"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надання згоди на прийняття у комунальну власність Самарівської міської територіальної громади об’єктів водопостачання та водовідведення</w:t>
            </w:r>
            <w:r w:rsidRPr="001534B2">
              <w:rPr>
                <w:rStyle w:val="aa"/>
                <w:rFonts w:ascii="Times New Roman" w:hAnsi="Times New Roman" w:cs="Times New Roman"/>
                <w:sz w:val="20"/>
                <w:szCs w:val="20"/>
              </w:rPr>
              <w:t xml:space="preserve"> </w:t>
            </w:r>
          </w:p>
        </w:tc>
        <w:tc>
          <w:tcPr>
            <w:tcW w:w="425" w:type="dxa"/>
            <w:textDirection w:val="btLr"/>
            <w:vAlign w:val="center"/>
          </w:tcPr>
          <w:p w14:paraId="77A21BAC" w14:textId="2A3FDD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0C886D" w14:textId="0871AD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DA89A6" w14:textId="4EBEAB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2DF8D27" w14:textId="03CEC0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370815" w14:textId="6E813D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3DCB4C" w14:textId="38F1C6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ACE8E4" w14:textId="579A23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06F5B35" w14:textId="097BAB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0AB4C8" w14:textId="7712AE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C61CCC" w14:textId="2403AF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4B842B" w14:textId="3AAD5A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1A3917" w14:textId="04003A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0D0E88" w14:textId="112E33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BF355D1" w14:textId="108A99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3007AC" w14:textId="592D32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AA315AB" w14:textId="0A1727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D832632" w14:textId="32B6D3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B5D4DA4" w14:textId="56D39F8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7861A0" w14:textId="117B3A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45F0D3" w14:textId="40ED3D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347CE3" w14:textId="4B86DE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A7C6B7" w14:textId="1D0168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B7F2171" w14:textId="140964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732A00E" w14:textId="331843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C32EECF" w14:textId="42CCCE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9005E1B" w14:textId="30E311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E2702A9" w14:textId="5D905E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99DC080" w14:textId="6F7CB48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8D478F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A31D27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3464936C"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3EE9D56" w14:textId="11786EC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3FADED45" w14:textId="77777777" w:rsidTr="0031698F">
        <w:trPr>
          <w:cantSplit/>
          <w:trHeight w:val="1261"/>
        </w:trPr>
        <w:tc>
          <w:tcPr>
            <w:tcW w:w="708" w:type="dxa"/>
            <w:vAlign w:val="center"/>
          </w:tcPr>
          <w:p w14:paraId="7D088930" w14:textId="2BFEF960"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16</w:t>
            </w:r>
          </w:p>
        </w:tc>
        <w:tc>
          <w:tcPr>
            <w:tcW w:w="4282" w:type="dxa"/>
            <w:vAlign w:val="center"/>
          </w:tcPr>
          <w:p w14:paraId="4B83EF4C" w14:textId="6BF462B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внесення змін до рішення міської ради від 10.04.2025 № 1930 «Про затвердження «Міської Програми розвитку та фінансової підтримки комунального некомерційного підприємства «Самарівська центральна міська лікарня» Самарівської міської ради» на 2023 – 2025 роки»</w:t>
            </w:r>
          </w:p>
        </w:tc>
        <w:tc>
          <w:tcPr>
            <w:tcW w:w="425" w:type="dxa"/>
            <w:textDirection w:val="btLr"/>
            <w:vAlign w:val="center"/>
          </w:tcPr>
          <w:p w14:paraId="1F801000" w14:textId="6F21E2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F29E3A" w14:textId="0C266B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ACE2D4" w14:textId="03C42C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F8684A1" w14:textId="2DB4EE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69AF55F" w14:textId="6F2D9D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1C41208" w14:textId="2E5545B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9F4928D" w14:textId="4F5B14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6A6F64D" w14:textId="688166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43C1F6" w14:textId="22CFA4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74D9F9" w14:textId="3C624D8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5DB1CF7" w14:textId="276B02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1F32512" w14:textId="17E03A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7E1E841" w14:textId="348883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97A862" w14:textId="302618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52375DE" w14:textId="35E49F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C6D9D51" w14:textId="355BDB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438FF4C" w14:textId="2AD95E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9A6DC67" w14:textId="0F9C1E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62346F" w14:textId="3F9232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825812" w14:textId="686E61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6798AE7" w14:textId="101E9A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D263A8" w14:textId="5A09D5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461686" w14:textId="475AB7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CDADB23" w14:textId="44D9D2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31599FD" w14:textId="461D7E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EC17BAA" w14:textId="122E00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B21327" w14:textId="068DEE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95BCAD" w14:textId="1E2756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43F7CC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22A28AA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0ADF08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473F5EB" w14:textId="3BF125F0"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327B190B" w14:textId="77777777" w:rsidTr="0031698F">
        <w:trPr>
          <w:cantSplit/>
          <w:trHeight w:val="1261"/>
        </w:trPr>
        <w:tc>
          <w:tcPr>
            <w:tcW w:w="708" w:type="dxa"/>
            <w:vAlign w:val="center"/>
          </w:tcPr>
          <w:p w14:paraId="6BF9E9BF" w14:textId="0EADEEA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17</w:t>
            </w:r>
          </w:p>
        </w:tc>
        <w:tc>
          <w:tcPr>
            <w:tcW w:w="4282" w:type="dxa"/>
            <w:vAlign w:val="center"/>
          </w:tcPr>
          <w:p w14:paraId="6D892EB5" w14:textId="197B44C5"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затвердження заключного звіту про виконання «Міської Програми розвитку та фінансової підтримки комунального некомерційного підприємства  «Самарівська центральна міська лікарня» Самарівської міської ради» на 2023 – 2025 роки» та зняття її з контролю</w:t>
            </w:r>
          </w:p>
        </w:tc>
        <w:tc>
          <w:tcPr>
            <w:tcW w:w="425" w:type="dxa"/>
            <w:textDirection w:val="btLr"/>
            <w:vAlign w:val="center"/>
          </w:tcPr>
          <w:p w14:paraId="42D1CC5E" w14:textId="01FA2D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99FA4F" w14:textId="38FC53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245919" w14:textId="17FE30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7B2153" w14:textId="113C95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BA2FC3" w14:textId="43FB17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7C73809" w14:textId="186077B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0BD9633" w14:textId="7429C8F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437EFB4" w14:textId="4749A7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0F3A9AD" w14:textId="12EE7F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C13129" w14:textId="2244BA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87A72C" w14:textId="4F4D4D1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324FC15" w14:textId="103351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E774D7" w14:textId="741FD9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67A3354" w14:textId="4098D1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0FD21D" w14:textId="1EC0B46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EFC9002" w14:textId="200BD0B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A2D5EAA" w14:textId="7018A6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95739B" w14:textId="734C70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80BE9A" w14:textId="669ED2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71CE3C1" w14:textId="6D8E1E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5A135D" w14:textId="0115DD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CA5D616" w14:textId="46438B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112FB36" w14:textId="7E2BFF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03C0BC7" w14:textId="736320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A9C9DDE" w14:textId="749718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613FEA" w14:textId="09DD7A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DDCDEC" w14:textId="0DF2D1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31AF5F" w14:textId="663D68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D49393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D23A77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BDCC04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321CB25" w14:textId="2EC905E3"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92868F4" w14:textId="77777777" w:rsidTr="0031698F">
        <w:trPr>
          <w:cantSplit/>
          <w:trHeight w:val="1261"/>
        </w:trPr>
        <w:tc>
          <w:tcPr>
            <w:tcW w:w="708" w:type="dxa"/>
            <w:vAlign w:val="center"/>
          </w:tcPr>
          <w:p w14:paraId="56D22D1B" w14:textId="0C481693"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tc>
        <w:tc>
          <w:tcPr>
            <w:tcW w:w="4282" w:type="dxa"/>
            <w:vAlign w:val="center"/>
          </w:tcPr>
          <w:p w14:paraId="581945B1" w14:textId="290A0805"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внесення змін до рішення міської ради від 25.07.2025 № 2139 «Про затвердження «Міської Програми розвитку та фінансової підтримки комунального некомерційного підприємства  «Самарівська центральна міська лікарня» Самарівської міської ради» на 2026 – 2028 роки»</w:t>
            </w:r>
          </w:p>
        </w:tc>
        <w:tc>
          <w:tcPr>
            <w:tcW w:w="425" w:type="dxa"/>
            <w:textDirection w:val="btLr"/>
            <w:vAlign w:val="center"/>
          </w:tcPr>
          <w:p w14:paraId="5C936BD2" w14:textId="75BADB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9C2CEF" w14:textId="4314EA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7497E6" w14:textId="0D8E52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BF452E8" w14:textId="5C4A2EE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71D6DE4" w14:textId="12C39E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0D94FA" w14:textId="47DC7E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1909CB" w14:textId="020EC17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6999BD1" w14:textId="6FB3F0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FB906A" w14:textId="6292EAB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E03D80" w14:textId="41B5F8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3A42F3D" w14:textId="63922B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CB52BE6" w14:textId="1BD7B9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D61F03F" w14:textId="04DBBC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4A64A0" w14:textId="41A78C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E030965" w14:textId="61D696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58C352C" w14:textId="0051D6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E0856B" w14:textId="7CC2714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66B28B2" w14:textId="5690F63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0511CD" w14:textId="760293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588B6D9" w14:textId="0030C7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DB6059" w14:textId="3EDD469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30C150A" w14:textId="2850F5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901141" w14:textId="78FF46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EF29E50" w14:textId="3CE8DD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CB049A4" w14:textId="6396BAE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205E59B" w14:textId="10BA88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7463AA9" w14:textId="375729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452695" w14:textId="5CE7AA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0F3A1B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D90CC6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6FEE8FB"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3E5FD05" w14:textId="3C3CC34B"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3012A44" w14:textId="77777777" w:rsidTr="0031698F">
        <w:trPr>
          <w:cantSplit/>
          <w:trHeight w:val="1261"/>
        </w:trPr>
        <w:tc>
          <w:tcPr>
            <w:tcW w:w="708" w:type="dxa"/>
            <w:vAlign w:val="center"/>
          </w:tcPr>
          <w:p w14:paraId="29C597DF" w14:textId="6545212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19</w:t>
            </w:r>
          </w:p>
        </w:tc>
        <w:tc>
          <w:tcPr>
            <w:tcW w:w="4282" w:type="dxa"/>
          </w:tcPr>
          <w:p w14:paraId="1C601BF5" w14:textId="00E2621D"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затвердження заключного звіту про виконання Міської програми соціального захисту населення міста Новомосковська на 2021 – 2025 роки та знаття її з контролю.</w:t>
            </w:r>
          </w:p>
        </w:tc>
        <w:tc>
          <w:tcPr>
            <w:tcW w:w="425" w:type="dxa"/>
            <w:textDirection w:val="btLr"/>
            <w:vAlign w:val="center"/>
          </w:tcPr>
          <w:p w14:paraId="2E1D4698" w14:textId="1C8282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29FEB9" w14:textId="147A99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A1DE050" w14:textId="27EFBE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733467C" w14:textId="24F574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23F2B2" w14:textId="75B377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223CA7" w14:textId="70F157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7DB007" w14:textId="0B21764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3D6E2D2" w14:textId="6529895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C869E2" w14:textId="394386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92C38B" w14:textId="7D0E56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646710" w14:textId="79AE66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FD2BA29" w14:textId="3DFE56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3C9F93" w14:textId="7CEDF26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AC2746F" w14:textId="53C145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0F9C2B5" w14:textId="00645B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8AF7850" w14:textId="5EADB2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EA777BF" w14:textId="4A81E8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A99654" w14:textId="124272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F8FA59" w14:textId="5BD5CD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FA8D60A" w14:textId="6A505C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280FD3" w14:textId="49E8EE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AF41BD2" w14:textId="44DAE7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DC1F09" w14:textId="744B65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49F4448" w14:textId="4C88EC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D0B57D9" w14:textId="288C57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735E392" w14:textId="5F2074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968134E" w14:textId="25DF83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8B98B2E" w14:textId="3E7544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21CF37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2BB58A5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6E89824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11D1025" w14:textId="2C57B7A2"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2105433" w14:textId="77777777" w:rsidTr="0031698F">
        <w:trPr>
          <w:cantSplit/>
          <w:trHeight w:val="1261"/>
        </w:trPr>
        <w:tc>
          <w:tcPr>
            <w:tcW w:w="708" w:type="dxa"/>
            <w:vAlign w:val="center"/>
          </w:tcPr>
          <w:p w14:paraId="3D1319F7" w14:textId="619A406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4282" w:type="dxa"/>
          </w:tcPr>
          <w:p w14:paraId="20D7E9E1" w14:textId="07DAB227"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утворення комісії з розгляду питань щодо надання допомоги для вирішення житлового питання окремим категорія внутрішньо переміщених осіб, що проживали на тимчасово окупованій території та затвердження її положення</w:t>
            </w:r>
          </w:p>
        </w:tc>
        <w:tc>
          <w:tcPr>
            <w:tcW w:w="425" w:type="dxa"/>
            <w:textDirection w:val="btLr"/>
            <w:vAlign w:val="center"/>
          </w:tcPr>
          <w:p w14:paraId="16342BB7" w14:textId="55E5CA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A7DD030" w14:textId="3E6C24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A8B0ED" w14:textId="335906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D987F18" w14:textId="77761D7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506D18" w14:textId="0106FD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E762674" w14:textId="75A457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5AE3058" w14:textId="1DC47A6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68171B7" w14:textId="0587AB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EF459D6" w14:textId="6E8098A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275736" w14:textId="2A28AF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3497ED3" w14:textId="32936B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5930DB8" w14:textId="613897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81EDA2" w14:textId="4F783D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865CFC" w14:textId="388689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A9F037" w14:textId="25189C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711816" w14:textId="489F47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0B60757" w14:textId="74B79F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2448A05" w14:textId="1A24D1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6FAD7E" w14:textId="344961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95FA626" w14:textId="27FB03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75BE72" w14:textId="0815C1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117EF90" w14:textId="1CEC91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4E1A1E" w14:textId="0B7C5A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54CAA38" w14:textId="3BE009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2B09F6" w14:textId="2AF75D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329FBD6" w14:textId="7B1B74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CAEEF92" w14:textId="0AC62A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E29A208" w14:textId="33D547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C2C939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152734F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C26CBA8"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E39FF9F" w14:textId="175FB829"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E42EDD5" w14:textId="77777777" w:rsidTr="0031698F">
        <w:trPr>
          <w:cantSplit/>
          <w:trHeight w:val="1261"/>
        </w:trPr>
        <w:tc>
          <w:tcPr>
            <w:tcW w:w="708" w:type="dxa"/>
            <w:vAlign w:val="center"/>
          </w:tcPr>
          <w:p w14:paraId="33EEF73C" w14:textId="6764DF1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21</w:t>
            </w:r>
          </w:p>
        </w:tc>
        <w:tc>
          <w:tcPr>
            <w:tcW w:w="4282" w:type="dxa"/>
            <w:vAlign w:val="center"/>
          </w:tcPr>
          <w:p w14:paraId="718F77A9" w14:textId="6BF13DCF"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Про внесення змін до структури Комунального закладу «Ветеранський центр «Територія можливостей» Самарівської міської ради (ІК в ЄДРПОУ 45459512)</w:t>
            </w:r>
          </w:p>
        </w:tc>
        <w:tc>
          <w:tcPr>
            <w:tcW w:w="425" w:type="dxa"/>
            <w:textDirection w:val="btLr"/>
            <w:vAlign w:val="center"/>
          </w:tcPr>
          <w:p w14:paraId="27EE7772" w14:textId="6B940CB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691D5F" w14:textId="55BB25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986788" w14:textId="794A0A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2C891B8" w14:textId="095621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8B0AFF" w14:textId="042AEF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31B997" w14:textId="3CC906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A9D7B5" w14:textId="1597EF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CC50C59" w14:textId="40BBB0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77AB1F" w14:textId="566C88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FEC703F" w14:textId="75E30FE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9AEC44" w14:textId="5C8EDC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E66BC33" w14:textId="5307B5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64EE603" w14:textId="52CD85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DAFA19" w14:textId="1C5458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B97869" w14:textId="3C47B5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84D1A21" w14:textId="219986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0F0307E" w14:textId="4361E5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98116B6" w14:textId="11793E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50FBCA" w14:textId="7E2C51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5D84CA7" w14:textId="63CCFC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015519" w14:textId="45ACBF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C2A5CED" w14:textId="3A8719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03BB675" w14:textId="3C9F55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DD36F7C" w14:textId="1CC6D3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68BEBE" w14:textId="6EC954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46A3893" w14:textId="6748F0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A08FFB1" w14:textId="6F6813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6463484" w14:textId="1835E8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E28C55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D27D9F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CE1FBD9"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E5998AD" w14:textId="14879E3C"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068D435" w14:textId="77777777" w:rsidTr="0031698F">
        <w:trPr>
          <w:cantSplit/>
          <w:trHeight w:val="1261"/>
        </w:trPr>
        <w:tc>
          <w:tcPr>
            <w:tcW w:w="708" w:type="dxa"/>
            <w:vAlign w:val="center"/>
          </w:tcPr>
          <w:p w14:paraId="2E5470C9" w14:textId="0CFA20B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4282" w:type="dxa"/>
            <w:vAlign w:val="center"/>
          </w:tcPr>
          <w:p w14:paraId="78779453" w14:textId="20DD2A05"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sz w:val="20"/>
                <w:szCs w:val="20"/>
              </w:rPr>
              <w:t xml:space="preserve">Про безоплатну </w:t>
            </w:r>
            <w:bookmarkStart w:id="2" w:name="_Hlk215745073"/>
            <w:r w:rsidRPr="001534B2">
              <w:rPr>
                <w:rFonts w:ascii="Times New Roman" w:hAnsi="Times New Roman" w:cs="Times New Roman"/>
                <w:sz w:val="20"/>
                <w:szCs w:val="20"/>
              </w:rPr>
              <w:t xml:space="preserve">передачу транспортного засобу з комунальної власності Самарівської міської територіальної громади у комунальну власність </w:t>
            </w:r>
            <w:bookmarkEnd w:id="2"/>
            <w:proofErr w:type="spellStart"/>
            <w:r w:rsidRPr="001534B2">
              <w:rPr>
                <w:rFonts w:ascii="Times New Roman" w:hAnsi="Times New Roman" w:cs="Times New Roman"/>
                <w:sz w:val="20"/>
                <w:szCs w:val="20"/>
              </w:rPr>
              <w:t>Чернеччинської</w:t>
            </w:r>
            <w:proofErr w:type="spellEnd"/>
            <w:r w:rsidRPr="001534B2">
              <w:rPr>
                <w:rFonts w:ascii="Times New Roman" w:hAnsi="Times New Roman" w:cs="Times New Roman"/>
                <w:sz w:val="20"/>
                <w:szCs w:val="20"/>
              </w:rPr>
              <w:t xml:space="preserve"> сільської територіальної громади</w:t>
            </w:r>
          </w:p>
        </w:tc>
        <w:tc>
          <w:tcPr>
            <w:tcW w:w="425" w:type="dxa"/>
            <w:textDirection w:val="btLr"/>
            <w:vAlign w:val="center"/>
          </w:tcPr>
          <w:p w14:paraId="1E823508" w14:textId="29B7D29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393792" w14:textId="078753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2159057" w14:textId="288DFB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4F2B34" w14:textId="483DAA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393C4F" w14:textId="7E229C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6CB9B68" w14:textId="06F9EB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15D685" w14:textId="00CF30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CD3A253" w14:textId="7B74D6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074DA8" w14:textId="1CCE7C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93AD11D" w14:textId="22E527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753061" w14:textId="6FB192A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ACDFA30" w14:textId="69CAB8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03F482" w14:textId="318C7A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C7D65F" w14:textId="6ADC77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A77EEB9" w14:textId="261AA7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60E24D8" w14:textId="19C43B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7A85333" w14:textId="1DB8BC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8CB87A" w14:textId="734C8E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48DD7D7" w14:textId="0544EA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09E43CD" w14:textId="49F51E7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29BCA24" w14:textId="0F475B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DA6A989" w14:textId="6BE6CD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C2C5A3" w14:textId="47A9239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424C206" w14:textId="12BAB7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3448C8" w14:textId="3CC918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DD8EA04" w14:textId="742F2E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5964842" w14:textId="06C377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5EFDA6" w14:textId="672F05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1CE149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9F82EC2"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1269CC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4356B79" w14:textId="515918AB"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B4C302F" w14:textId="77777777" w:rsidTr="0031698F">
        <w:trPr>
          <w:cantSplit/>
          <w:trHeight w:val="1261"/>
        </w:trPr>
        <w:tc>
          <w:tcPr>
            <w:tcW w:w="708" w:type="dxa"/>
            <w:vAlign w:val="center"/>
          </w:tcPr>
          <w:p w14:paraId="05992F15" w14:textId="249ECB7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23</w:t>
            </w:r>
          </w:p>
        </w:tc>
        <w:tc>
          <w:tcPr>
            <w:tcW w:w="4282" w:type="dxa"/>
            <w:vAlign w:val="center"/>
          </w:tcPr>
          <w:p w14:paraId="60AFFCD0" w14:textId="5FA1CEC4"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збільшення статутного капіталу та затвердження нової редакції статуту комунального підприємства «Самартеплоенерго» Самарівської міської ради (ІК в ЄДРПОУ: 03342190)</w:t>
            </w:r>
          </w:p>
        </w:tc>
        <w:tc>
          <w:tcPr>
            <w:tcW w:w="425" w:type="dxa"/>
            <w:textDirection w:val="btLr"/>
            <w:vAlign w:val="center"/>
          </w:tcPr>
          <w:p w14:paraId="5A829CA4" w14:textId="0C17DC0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C01AB0" w14:textId="6D997C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CCCD58" w14:textId="6A065A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6EE8907" w14:textId="00B4DB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0BA622" w14:textId="10D2E0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F16953" w14:textId="3CCF51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628279" w14:textId="279618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F343665" w14:textId="4C6711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17A3BF" w14:textId="38951E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F1B52D" w14:textId="4C2057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C02A35" w14:textId="0A54E0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200933" w14:textId="21255C9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0DAA1D" w14:textId="5BD09A0C" w:rsidR="00283C71" w:rsidRPr="00FD47B0" w:rsidRDefault="00B31FAE"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425" w:type="dxa"/>
            <w:textDirection w:val="btLr"/>
            <w:vAlign w:val="center"/>
          </w:tcPr>
          <w:p w14:paraId="1F440A68" w14:textId="26DDFE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04FF287" w14:textId="678A5D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617E81A" w14:textId="183B0DD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301D17" w14:textId="532E6A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6D8C78E" w14:textId="5B159B6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6C885F" w14:textId="3FEEB0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B89308" w14:textId="5B9F0D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ED70AD" w14:textId="3F8E9F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E085D5C" w14:textId="105BFC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F27B53" w14:textId="3EC7B3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E71DE04" w14:textId="2017D6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5F2881" w14:textId="09D0B4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AA1A9D0" w14:textId="510EE2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6FC7F4F" w14:textId="13DF2E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ACBF03" w14:textId="11FDC9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2142F90" w14:textId="5D2A80BD"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3B71802E"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C4F288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1288A3D" w14:textId="200D930C"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1</w:t>
            </w:r>
          </w:p>
        </w:tc>
      </w:tr>
      <w:tr w:rsidR="00283C71" w:rsidRPr="00FD47B0" w14:paraId="1A8F47D3" w14:textId="77777777" w:rsidTr="0031698F">
        <w:trPr>
          <w:cantSplit/>
          <w:trHeight w:val="1261"/>
        </w:trPr>
        <w:tc>
          <w:tcPr>
            <w:tcW w:w="708" w:type="dxa"/>
            <w:vAlign w:val="center"/>
          </w:tcPr>
          <w:p w14:paraId="309482AC" w14:textId="199B5182"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24</w:t>
            </w:r>
          </w:p>
        </w:tc>
        <w:tc>
          <w:tcPr>
            <w:tcW w:w="4282" w:type="dxa"/>
            <w:vAlign w:val="center"/>
          </w:tcPr>
          <w:p w14:paraId="5D8623F2" w14:textId="77777777" w:rsidR="00283C71" w:rsidRPr="001534B2" w:rsidRDefault="00283C71" w:rsidP="00283C71">
            <w:pPr>
              <w:tabs>
                <w:tab w:val="left" w:pos="6195"/>
              </w:tabs>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представників </w:t>
            </w:r>
            <w:bookmarkStart w:id="3" w:name="_Hlk179798486"/>
            <w:r w:rsidRPr="001534B2">
              <w:rPr>
                <w:rFonts w:ascii="Times New Roman" w:hAnsi="Times New Roman" w:cs="Times New Roman"/>
                <w:bCs/>
                <w:sz w:val="20"/>
                <w:szCs w:val="20"/>
              </w:rPr>
              <w:t>Самарівської міської ради (код ЄДРПОУ 34359199)</w:t>
            </w:r>
            <w:bookmarkEnd w:id="3"/>
            <w:r w:rsidRPr="001534B2">
              <w:rPr>
                <w:rFonts w:ascii="Times New Roman" w:hAnsi="Times New Roman" w:cs="Times New Roman"/>
                <w:bCs/>
                <w:sz w:val="20"/>
                <w:szCs w:val="20"/>
              </w:rPr>
              <w:t xml:space="preserve"> в судових та інших органах</w:t>
            </w:r>
          </w:p>
          <w:p w14:paraId="4C65C86A"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77C672BB" w14:textId="0A60D0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32C632D" w14:textId="34599C1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E576E9" w14:textId="10C27C4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60FA004" w14:textId="35456A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7A64FD" w14:textId="04F264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8105D8" w14:textId="7883DD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C9F154" w14:textId="444756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3C16C2" w14:textId="2921CF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41D20B" w14:textId="4BB86B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23A100" w14:textId="0FD1AC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E44EE5" w14:textId="753266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2B3957C" w14:textId="315E47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7A9E46" w14:textId="77D3B6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16B04E" w14:textId="2D8935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E76881C" w14:textId="4237A02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45089F7" w14:textId="2C8FEE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0C9A2DF" w14:textId="36C795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27A0C32" w14:textId="66F8B4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32A311" w14:textId="42F315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4A6B944" w14:textId="7FCC55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1E235E" w14:textId="5D836B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E3FB9CB" w14:textId="33E3E0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DC78945" w14:textId="0E2BAC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AEA04D0" w14:textId="4D8DB7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EC79D5E" w14:textId="26A564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AECF817" w14:textId="430DCBF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FF65523" w14:textId="740F8A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2CDDD5" w14:textId="50248F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3CF069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83D3A9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FFD2A89"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C46FE1D" w14:textId="0E55C3D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48B27FA" w14:textId="77777777" w:rsidTr="0031698F">
        <w:trPr>
          <w:cantSplit/>
          <w:trHeight w:val="1261"/>
        </w:trPr>
        <w:tc>
          <w:tcPr>
            <w:tcW w:w="708" w:type="dxa"/>
            <w:vAlign w:val="center"/>
          </w:tcPr>
          <w:p w14:paraId="212DE224" w14:textId="72AE0B93"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4282" w:type="dxa"/>
            <w:vAlign w:val="center"/>
          </w:tcPr>
          <w:p w14:paraId="784948A8" w14:textId="7E1DE695"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внесення змін в Положення про взяття на облік та передачу в комунальну власність територіальної громади м. Самар безхазяйного майна та </w:t>
            </w:r>
            <w:proofErr w:type="spellStart"/>
            <w:r w:rsidRPr="001534B2">
              <w:rPr>
                <w:rFonts w:ascii="Times New Roman" w:hAnsi="Times New Roman" w:cs="Times New Roman"/>
                <w:bCs/>
                <w:sz w:val="20"/>
                <w:szCs w:val="20"/>
              </w:rPr>
              <w:t>відумерлої</w:t>
            </w:r>
            <w:proofErr w:type="spellEnd"/>
            <w:r w:rsidRPr="001534B2">
              <w:rPr>
                <w:rFonts w:ascii="Times New Roman" w:hAnsi="Times New Roman" w:cs="Times New Roman"/>
                <w:bCs/>
                <w:sz w:val="20"/>
                <w:szCs w:val="20"/>
              </w:rPr>
              <w:t xml:space="preserve"> спадщини»</w:t>
            </w:r>
          </w:p>
        </w:tc>
        <w:tc>
          <w:tcPr>
            <w:tcW w:w="425" w:type="dxa"/>
            <w:textDirection w:val="btLr"/>
            <w:vAlign w:val="center"/>
          </w:tcPr>
          <w:p w14:paraId="2E753D1C" w14:textId="3F206F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2B61A2F" w14:textId="6CC6B1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17740F" w14:textId="1026C7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1CC4E5F" w14:textId="430DE19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E77424" w14:textId="620272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5F7CEB" w14:textId="75E0F7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48162C" w14:textId="7FD0B5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D873E72" w14:textId="1123CF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73788D" w14:textId="7D0208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0E48A98" w14:textId="79C7D42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A5CD1A" w14:textId="299413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5BA16CA" w14:textId="08DB85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093400" w14:textId="101A04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1CBE11" w14:textId="03E73D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CB45263" w14:textId="6B07621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C9935C" w14:textId="28C2E0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C26D969" w14:textId="21CAC5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6F5254" w14:textId="6E44023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EB661C4" w14:textId="029CCDC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5D182B4" w14:textId="5D035A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1901FD0" w14:textId="15C1DA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1214209" w14:textId="48357F0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EF1414" w14:textId="3C76EA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5E2480A" w14:textId="50CC88B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F287EA" w14:textId="32132B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7550582" w14:textId="0357A5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3C11C7B" w14:textId="13470B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26E3C67" w14:textId="259CFB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B4671B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28860B5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396E04D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A100B37" w14:textId="4CBC65BA"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7A7CF08" w14:textId="77777777" w:rsidTr="0031698F">
        <w:trPr>
          <w:cantSplit/>
          <w:trHeight w:val="1261"/>
        </w:trPr>
        <w:tc>
          <w:tcPr>
            <w:tcW w:w="708" w:type="dxa"/>
            <w:vAlign w:val="center"/>
          </w:tcPr>
          <w:p w14:paraId="630AAD34" w14:textId="6773BCA4"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26</w:t>
            </w:r>
          </w:p>
        </w:tc>
        <w:tc>
          <w:tcPr>
            <w:tcW w:w="4282" w:type="dxa"/>
            <w:vAlign w:val="center"/>
          </w:tcPr>
          <w:p w14:paraId="2BA39B07" w14:textId="5C23E301"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внесення змін в План приватизації об’єктів комунальної власності територіальної громади міста Самар на 2026 рік</w:t>
            </w:r>
          </w:p>
        </w:tc>
        <w:tc>
          <w:tcPr>
            <w:tcW w:w="425" w:type="dxa"/>
            <w:textDirection w:val="btLr"/>
            <w:vAlign w:val="center"/>
          </w:tcPr>
          <w:p w14:paraId="3E7F2E0A" w14:textId="5A5016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0160EF3" w14:textId="1D85A8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484788" w14:textId="3AB5B3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4ED22A5" w14:textId="0694AD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56DF8B" w14:textId="12F9E7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CABBE7" w14:textId="52918C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974FAE" w14:textId="04DBF5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2D899FB" w14:textId="1768E76B"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2A980EDF" w14:textId="51FB33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7F4EF0" w14:textId="0222BB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04236D" w14:textId="30CF03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2D00F6D" w14:textId="68AC71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2EC81C5" w14:textId="511F74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3B2CBE" w14:textId="59373C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7306E7C" w14:textId="1549E9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80B4F61" w14:textId="571CD7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4F12F42" w14:textId="7B0E160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AEA37D" w14:textId="4215A33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C2A1D7" w14:textId="548F63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C78E20" w14:textId="64B8BA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A40D03" w14:textId="48F148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893E615" w14:textId="5EE420E4" w:rsidR="00283C71" w:rsidRPr="00FD47B0" w:rsidRDefault="0041736C"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0CEEA41A" w14:textId="391F02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A1A1F36" w14:textId="51A5D4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72C2313" w14:textId="248A7F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34A5C2F" w14:textId="5472B5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6BF271B" w14:textId="2796B7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4BFAD9" w14:textId="12602B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2975E31" w14:textId="0C3C4AAB"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6</w:t>
            </w:r>
          </w:p>
          <w:p w14:paraId="340584E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2C83236" w14:textId="7D1D7775"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2</w:t>
            </w:r>
          </w:p>
          <w:p w14:paraId="13E3079D" w14:textId="653B2678"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7E8FF14" w14:textId="77777777" w:rsidTr="0031698F">
        <w:trPr>
          <w:cantSplit/>
          <w:trHeight w:val="1261"/>
        </w:trPr>
        <w:tc>
          <w:tcPr>
            <w:tcW w:w="708" w:type="dxa"/>
            <w:vAlign w:val="center"/>
          </w:tcPr>
          <w:p w14:paraId="2B7FD821" w14:textId="77629A7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27</w:t>
            </w:r>
          </w:p>
        </w:tc>
        <w:tc>
          <w:tcPr>
            <w:tcW w:w="4282" w:type="dxa"/>
            <w:vAlign w:val="center"/>
          </w:tcPr>
          <w:p w14:paraId="62932BC6" w14:textId="67C8876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надання згоди на здійснення невід’ємних </w:t>
            </w:r>
            <w:proofErr w:type="spellStart"/>
            <w:r w:rsidRPr="001534B2">
              <w:rPr>
                <w:rFonts w:ascii="Times New Roman" w:hAnsi="Times New Roman" w:cs="Times New Roman"/>
                <w:bCs/>
                <w:sz w:val="20"/>
                <w:szCs w:val="20"/>
              </w:rPr>
              <w:t>поліпшень</w:t>
            </w:r>
            <w:proofErr w:type="spellEnd"/>
            <w:r w:rsidRPr="001534B2">
              <w:rPr>
                <w:rFonts w:ascii="Times New Roman" w:hAnsi="Times New Roman" w:cs="Times New Roman"/>
                <w:bCs/>
                <w:sz w:val="20"/>
                <w:szCs w:val="20"/>
              </w:rPr>
              <w:t xml:space="preserve"> нежитлової будівлі, що розташована за адресою: м. Самар, вул. Шевченка, 5</w:t>
            </w:r>
          </w:p>
        </w:tc>
        <w:tc>
          <w:tcPr>
            <w:tcW w:w="425" w:type="dxa"/>
            <w:textDirection w:val="btLr"/>
            <w:vAlign w:val="center"/>
          </w:tcPr>
          <w:p w14:paraId="43033734" w14:textId="4D8ED1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698B6C" w14:textId="2BA430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169DA8" w14:textId="67A939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AAED67" w14:textId="10C8FE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626B2C" w14:textId="184537B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9B66042" w14:textId="34C6671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97A5C3" w14:textId="0558DE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8BEDEE3" w14:textId="7E56EF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799B61" w14:textId="2D0627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D4ACE2D" w14:textId="098A92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D46A96" w14:textId="10C67A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509FF51" w14:textId="3A9B02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94A5F5" w14:textId="3EB92B9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AF988C" w14:textId="372505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B7C05F5" w14:textId="4F93F1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FFD4C57" w14:textId="0879E7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667242" w14:textId="6670BD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C3A20D9" w14:textId="5323477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D0AFAA0" w14:textId="1BF08F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93DA524" w14:textId="1DCE8C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F527D4" w14:textId="6B704C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405AA03" w14:textId="1C9B10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857FF31" w14:textId="759E8D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2E5ED4B" w14:textId="61C330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9CD1EB5" w14:textId="704F99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1FABAC" w14:textId="4FAB79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3099583" w14:textId="5BFED5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B9ACFE" w14:textId="0E7893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E7CB79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19B2B1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8D0DD1B"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B2E3D0D" w14:textId="7FBF472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B4BD4BD" w14:textId="77777777" w:rsidTr="0031698F">
        <w:trPr>
          <w:cantSplit/>
          <w:trHeight w:val="1261"/>
        </w:trPr>
        <w:tc>
          <w:tcPr>
            <w:tcW w:w="708" w:type="dxa"/>
            <w:vAlign w:val="center"/>
          </w:tcPr>
          <w:p w14:paraId="74A6B24F" w14:textId="6E4C83BD"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28</w:t>
            </w:r>
          </w:p>
        </w:tc>
        <w:tc>
          <w:tcPr>
            <w:tcW w:w="4282" w:type="dxa"/>
            <w:vAlign w:val="center"/>
          </w:tcPr>
          <w:p w14:paraId="3A137F41" w14:textId="12FEBBA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оголошення аукціону на право оренди нежитлового приміщення, розташованого за адресою: вул. Гідності, 40, м. Самар</w:t>
            </w:r>
          </w:p>
        </w:tc>
        <w:tc>
          <w:tcPr>
            <w:tcW w:w="425" w:type="dxa"/>
            <w:textDirection w:val="btLr"/>
            <w:vAlign w:val="center"/>
          </w:tcPr>
          <w:p w14:paraId="1905BE0D" w14:textId="7B0D19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58BF9C" w14:textId="54E318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BB70B4" w14:textId="620402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8DF899A" w14:textId="09D454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AE951E" w14:textId="32763A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9B4DE7" w14:textId="3A6E41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70884FE" w14:textId="3D5B5A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CE2C83D" w14:textId="682792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2875F8" w14:textId="6038B5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429291" w14:textId="2420C80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FDBF08" w14:textId="294621A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7968792" w14:textId="67A9FF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DBDB03" w14:textId="60CAAE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6DB5F1" w14:textId="2255B3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8E9ACB3" w14:textId="79AFD6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7933A2D" w14:textId="47BA7B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62BA099" w14:textId="0E31FDF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2BCD5A9" w14:textId="0B79ECA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5DAA8E" w14:textId="76AC48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64F4A9" w14:textId="17E2CE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0AC086" w14:textId="4E31CF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C88B94F" w14:textId="03DE58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439E35F" w14:textId="5EB6C74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BD4548E" w14:textId="182504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BBCA965" w14:textId="38BD1B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FBB716A" w14:textId="004DD7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4FAD4AA" w14:textId="5A507A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5BD39A1" w14:textId="42AFD4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8195DD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031BD4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F36FACC"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7588DFB" w14:textId="7B40522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78F3B6F" w14:textId="77777777" w:rsidTr="0031698F">
        <w:trPr>
          <w:cantSplit/>
          <w:trHeight w:val="1261"/>
        </w:trPr>
        <w:tc>
          <w:tcPr>
            <w:tcW w:w="708" w:type="dxa"/>
            <w:vAlign w:val="center"/>
          </w:tcPr>
          <w:p w14:paraId="1B0BD96E" w14:textId="6D40CAF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29</w:t>
            </w:r>
          </w:p>
        </w:tc>
        <w:tc>
          <w:tcPr>
            <w:tcW w:w="4282" w:type="dxa"/>
            <w:vAlign w:val="center"/>
          </w:tcPr>
          <w:p w14:paraId="30A1233C" w14:textId="5170E116"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оголошення аукціону на право оренди нежитлового приміщення, розташованого за адресою: вул. Гідності, 116, м. Самар</w:t>
            </w:r>
          </w:p>
        </w:tc>
        <w:tc>
          <w:tcPr>
            <w:tcW w:w="425" w:type="dxa"/>
            <w:textDirection w:val="btLr"/>
            <w:vAlign w:val="center"/>
          </w:tcPr>
          <w:p w14:paraId="30D17935" w14:textId="40851D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23B9DF" w14:textId="27392B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9E9520" w14:textId="4EDE63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6CBC2DF" w14:textId="31CC4D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FF9B1C" w14:textId="7CBF3D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EE608E" w14:textId="32CB7C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FB0A31" w14:textId="74A77C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DC2D524" w14:textId="51217D8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67789AA" w14:textId="7A9510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E91274" w14:textId="18A6904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75C1DD" w14:textId="02864CC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A9AE6F7" w14:textId="7FCB9C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9B8DF7" w14:textId="5AA0D1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A20D6E" w14:textId="4CE54F8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0EA007D" w14:textId="69CCAF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2198D9" w14:textId="582B01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F183B6" w14:textId="2EE9C02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F56D6E0" w14:textId="5F77F0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7E2FA8" w14:textId="4A5D96D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0F7299C" w14:textId="73187E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03F699" w14:textId="67FB58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4183CE0" w14:textId="0401EC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0E4296E" w14:textId="25090D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C162272" w14:textId="5F2149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834662D" w14:textId="49C292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D40A270" w14:textId="4546D1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A49794" w14:textId="5C829C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57CA07" w14:textId="6E6DFD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D9D821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E95261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AE329EE"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EEE5066" w14:textId="07CC66A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C758139" w14:textId="77777777" w:rsidTr="0031698F">
        <w:trPr>
          <w:cantSplit/>
          <w:trHeight w:val="1261"/>
        </w:trPr>
        <w:tc>
          <w:tcPr>
            <w:tcW w:w="708" w:type="dxa"/>
            <w:vAlign w:val="center"/>
          </w:tcPr>
          <w:p w14:paraId="66204191" w14:textId="33375695"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30</w:t>
            </w:r>
          </w:p>
        </w:tc>
        <w:tc>
          <w:tcPr>
            <w:tcW w:w="4282" w:type="dxa"/>
            <w:vAlign w:val="center"/>
          </w:tcPr>
          <w:p w14:paraId="7E8041C5" w14:textId="7277DB69"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оголошення аукціону на право оренди нежитлових приміщень, розташованих за адресою: вул. Паланкова, 6А, м. Самар</w:t>
            </w:r>
          </w:p>
        </w:tc>
        <w:tc>
          <w:tcPr>
            <w:tcW w:w="425" w:type="dxa"/>
            <w:textDirection w:val="btLr"/>
            <w:vAlign w:val="center"/>
          </w:tcPr>
          <w:p w14:paraId="19682A90" w14:textId="4DC76F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35A3DD" w14:textId="575918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0DC2F0D" w14:textId="44932D1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A05D06D" w14:textId="05BCF2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C19C31C" w14:textId="4FA1D3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5ED705" w14:textId="4373A1A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6BD075" w14:textId="584E00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B28D2DF" w14:textId="0CD9A8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2EA1F5" w14:textId="43A153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08120A" w14:textId="48F898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0A8E1E6" w14:textId="753C35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9EF0D58" w14:textId="413B36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DFCC2D" w14:textId="66A446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A8A0B5" w14:textId="142927F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62A08BC" w14:textId="6C6462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59DEAFD" w14:textId="04F193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64CCBD2" w14:textId="587D91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33FDF2" w14:textId="175121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A211C5" w14:textId="0371C32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9078ED" w14:textId="0DCB45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7BE513" w14:textId="3071CF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11006F6" w14:textId="58E7E6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EE7C4FC" w14:textId="674D10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C7CEB8A" w14:textId="1B01C84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F64C780" w14:textId="488AFD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8466672" w14:textId="48D802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FD50174" w14:textId="19A979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A5710B" w14:textId="0CAE92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78BE52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5CE3992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2777B02"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AEE8BC9" w14:textId="5CB6CFA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1BF0EB2" w14:textId="77777777" w:rsidTr="0031698F">
        <w:trPr>
          <w:cantSplit/>
          <w:trHeight w:val="1261"/>
        </w:trPr>
        <w:tc>
          <w:tcPr>
            <w:tcW w:w="708" w:type="dxa"/>
            <w:vAlign w:val="center"/>
          </w:tcPr>
          <w:p w14:paraId="57F361CF" w14:textId="67E319E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31</w:t>
            </w:r>
          </w:p>
        </w:tc>
        <w:tc>
          <w:tcPr>
            <w:tcW w:w="4282" w:type="dxa"/>
            <w:vAlign w:val="center"/>
          </w:tcPr>
          <w:p w14:paraId="2EFC23C2" w14:textId="7B2943DA"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оголошення аукціону на право оренди нежитлового приміщення, розташованого за адресою: вул. Паланкова, 29, м. Самар</w:t>
            </w:r>
          </w:p>
        </w:tc>
        <w:tc>
          <w:tcPr>
            <w:tcW w:w="425" w:type="dxa"/>
            <w:textDirection w:val="btLr"/>
            <w:vAlign w:val="center"/>
          </w:tcPr>
          <w:p w14:paraId="19F48FFD" w14:textId="7709F6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6448D76" w14:textId="101911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F3DCAF" w14:textId="5D3518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C65DFDF" w14:textId="3CB9DA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4A2DA0" w14:textId="0E2E6C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7C53522" w14:textId="460C45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394234E" w14:textId="436C33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51B4BE3" w14:textId="15286E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3B3A87" w14:textId="1F043A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4118A6" w14:textId="03EE97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65B5659" w14:textId="21EAB1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90C5718" w14:textId="17A360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761E7D" w14:textId="47203F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7C9B65" w14:textId="09EE14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E624072" w14:textId="622BA3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A4F0538" w14:textId="42A826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4880AD7" w14:textId="645411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214973F" w14:textId="1E8BB3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FB2E1F" w14:textId="3E5876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12513D5" w14:textId="4A45CB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676B189" w14:textId="193F7F1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285C8D5" w14:textId="538923E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767B28" w14:textId="12768C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95F76F6" w14:textId="2E6C04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E639582" w14:textId="17360B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D6B6369" w14:textId="21E262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BD17C0C" w14:textId="159FBC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90CE72" w14:textId="2046F52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C48D79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1829B5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A8EEF90"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44CCF71" w14:textId="68894AAA"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B73D603" w14:textId="77777777" w:rsidTr="0031698F">
        <w:trPr>
          <w:cantSplit/>
          <w:trHeight w:val="1261"/>
        </w:trPr>
        <w:tc>
          <w:tcPr>
            <w:tcW w:w="708" w:type="dxa"/>
            <w:vAlign w:val="center"/>
          </w:tcPr>
          <w:p w14:paraId="6CF2935D" w14:textId="16217673"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32</w:t>
            </w:r>
          </w:p>
        </w:tc>
        <w:tc>
          <w:tcPr>
            <w:tcW w:w="4282" w:type="dxa"/>
            <w:vAlign w:val="center"/>
          </w:tcPr>
          <w:p w14:paraId="310C386B" w14:textId="791CF402"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включення майна комунальної власності, що знаходиться на балансі  Комунального закладу «Центр фізичного здоров’я населення «Спорт для всіх» м. Самар» Самарівської міської ради, до Переліку другого типу для передачі в пільгову оренду</w:t>
            </w:r>
          </w:p>
        </w:tc>
        <w:tc>
          <w:tcPr>
            <w:tcW w:w="425" w:type="dxa"/>
            <w:textDirection w:val="btLr"/>
            <w:vAlign w:val="center"/>
          </w:tcPr>
          <w:p w14:paraId="3CDD2E6C" w14:textId="544425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4ABF00" w14:textId="2CB093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8E2DB5" w14:textId="58E7B47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B7C2FE7" w14:textId="40F24C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6467EC4" w14:textId="25F952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7A1AD7" w14:textId="5FCA79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648AB1" w14:textId="28FABB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82960F3" w14:textId="4B346C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790A0B" w14:textId="003AE4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831193" w14:textId="7343AB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461C7B" w14:textId="43AB73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BBF59A0" w14:textId="71A850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DE18C8" w14:textId="3B340F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1697957" w14:textId="0DA79F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660B96D" w14:textId="3F2E44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7B654A2" w14:textId="47E9219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8D9751C" w14:textId="0828BFD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6E9E18" w14:textId="708488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B3E05A" w14:textId="62C1239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B2AA2D" w14:textId="729A990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372CC7" w14:textId="33FB65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2BDC37B" w14:textId="4F3369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50122D2" w14:textId="68F5E5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7A1A3A9" w14:textId="01033B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106E46" w14:textId="0F5539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635224" w14:textId="04F8CDB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152F955" w14:textId="2C16A8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7340BF1" w14:textId="5D3779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602566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52BA079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5C2C31D"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2BB0322" w14:textId="5BC4086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7554296" w14:textId="77777777" w:rsidTr="006437D2">
        <w:trPr>
          <w:cantSplit/>
          <w:trHeight w:val="666"/>
        </w:trPr>
        <w:tc>
          <w:tcPr>
            <w:tcW w:w="708" w:type="dxa"/>
            <w:vAlign w:val="center"/>
          </w:tcPr>
          <w:p w14:paraId="5E28913F" w14:textId="088E5D5A"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33</w:t>
            </w:r>
          </w:p>
        </w:tc>
        <w:tc>
          <w:tcPr>
            <w:tcW w:w="4282" w:type="dxa"/>
            <w:vAlign w:val="center"/>
          </w:tcPr>
          <w:p w14:paraId="5558FD58" w14:textId="47864CF1"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продовження терміну дії договору оренди нежитлового приміщенн</w:t>
            </w:r>
            <w:r w:rsidR="006437D2">
              <w:rPr>
                <w:rFonts w:ascii="Times New Roman" w:hAnsi="Times New Roman" w:cs="Times New Roman"/>
                <w:bCs/>
                <w:sz w:val="20"/>
                <w:szCs w:val="20"/>
              </w:rPr>
              <w:t xml:space="preserve">я  загальною площею 78,1 </w:t>
            </w:r>
            <w:proofErr w:type="spellStart"/>
            <w:r w:rsidR="006437D2">
              <w:rPr>
                <w:rFonts w:ascii="Times New Roman" w:hAnsi="Times New Roman" w:cs="Times New Roman"/>
                <w:bCs/>
                <w:sz w:val="20"/>
                <w:szCs w:val="20"/>
              </w:rPr>
              <w:t>кв.м</w:t>
            </w:r>
            <w:proofErr w:type="spellEnd"/>
            <w:r w:rsidR="006437D2">
              <w:rPr>
                <w:rFonts w:ascii="Times New Roman" w:hAnsi="Times New Roman" w:cs="Times New Roman"/>
                <w:bCs/>
                <w:sz w:val="20"/>
                <w:szCs w:val="20"/>
              </w:rPr>
              <w:t>.</w:t>
            </w:r>
          </w:p>
        </w:tc>
        <w:tc>
          <w:tcPr>
            <w:tcW w:w="425" w:type="dxa"/>
            <w:textDirection w:val="btLr"/>
            <w:vAlign w:val="center"/>
          </w:tcPr>
          <w:p w14:paraId="51FC028B" w14:textId="556B65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FA65B6" w14:textId="0D18F1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1CE170" w14:textId="4C03E1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017C39" w14:textId="2A6DB7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7077E30" w14:textId="68D6CD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580A4FE" w14:textId="75A6F2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468EE5" w14:textId="35FB7D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4E4D33C" w14:textId="354224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88A24E" w14:textId="6E500D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C74767" w14:textId="0623E1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D0B15AE" w14:textId="23741A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D4B9731" w14:textId="6118A1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F40A9F" w14:textId="573C8E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84824BF" w14:textId="729156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2B66297" w14:textId="6D00C1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9F12554" w14:textId="55B993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331E59F" w14:textId="1E557C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C430A5C" w14:textId="2778CB9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F1402B" w14:textId="267F9A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3775CE" w14:textId="2FEE49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6AF44EB" w14:textId="4E6754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F3A020" w14:textId="026EB4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9529A4D" w14:textId="3C64BB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0F68264" w14:textId="741F8C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BF53170" w14:textId="5381D3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87659F2" w14:textId="57F906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6584F5" w14:textId="7C5838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4AAA85B" w14:textId="344FA7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A831B3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2B868A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79457D7"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209A6EA" w14:textId="70FAA64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8B7A442" w14:textId="77777777" w:rsidTr="0031698F">
        <w:trPr>
          <w:cantSplit/>
          <w:trHeight w:val="1261"/>
        </w:trPr>
        <w:tc>
          <w:tcPr>
            <w:tcW w:w="708" w:type="dxa"/>
            <w:vAlign w:val="center"/>
          </w:tcPr>
          <w:p w14:paraId="689B0A78" w14:textId="0E040931"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34</w:t>
            </w:r>
          </w:p>
        </w:tc>
        <w:tc>
          <w:tcPr>
            <w:tcW w:w="4282" w:type="dxa"/>
            <w:vAlign w:val="center"/>
          </w:tcPr>
          <w:p w14:paraId="1EED7A48" w14:textId="6BAE31E5" w:rsidR="00283C71" w:rsidRPr="001534B2" w:rsidRDefault="00283C71" w:rsidP="006437D2">
            <w:pPr>
              <w:ind w:left="113" w:right="113"/>
              <w:jc w:val="both"/>
              <w:rPr>
                <w:rFonts w:ascii="Times New Roman" w:hAnsi="Times New Roman" w:cs="Times New Roman"/>
                <w:color w:val="0F0701"/>
                <w:sz w:val="20"/>
                <w:szCs w:val="20"/>
              </w:rPr>
            </w:pPr>
            <w:bookmarkStart w:id="4" w:name="_Hlk221863849"/>
            <w:r w:rsidRPr="001534B2">
              <w:rPr>
                <w:rFonts w:ascii="Times New Roman" w:hAnsi="Times New Roman" w:cs="Times New Roman"/>
                <w:sz w:val="20"/>
                <w:szCs w:val="20"/>
              </w:rPr>
              <w:t xml:space="preserve">Про продовження терміну дії договору оренди нежитлового приміщення зі зменшенням загальної орендованої площі до 31.9 </w:t>
            </w:r>
            <w:proofErr w:type="spellStart"/>
            <w:r w:rsidRPr="001534B2">
              <w:rPr>
                <w:rFonts w:ascii="Times New Roman" w:hAnsi="Times New Roman" w:cs="Times New Roman"/>
                <w:sz w:val="20"/>
                <w:szCs w:val="20"/>
              </w:rPr>
              <w:t>кв.м</w:t>
            </w:r>
            <w:proofErr w:type="spellEnd"/>
            <w:r w:rsidRPr="001534B2">
              <w:rPr>
                <w:rFonts w:ascii="Times New Roman" w:hAnsi="Times New Roman" w:cs="Times New Roman"/>
                <w:sz w:val="20"/>
                <w:szCs w:val="20"/>
              </w:rPr>
              <w:t>., що розташоване за адресою: м. Самар, вул. Шевченка,7</w:t>
            </w:r>
            <w:bookmarkEnd w:id="4"/>
            <w:r w:rsidRPr="001534B2">
              <w:rPr>
                <w:rFonts w:ascii="Times New Roman" w:hAnsi="Times New Roman" w:cs="Times New Roman"/>
                <w:sz w:val="20"/>
                <w:szCs w:val="20"/>
              </w:rPr>
              <w:t xml:space="preserve"> з фінансовим управлінням Самарівської районної державної адміністрації</w:t>
            </w:r>
          </w:p>
        </w:tc>
        <w:tc>
          <w:tcPr>
            <w:tcW w:w="425" w:type="dxa"/>
            <w:textDirection w:val="btLr"/>
            <w:vAlign w:val="center"/>
          </w:tcPr>
          <w:p w14:paraId="1778EA16" w14:textId="140F3D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B8FDE0" w14:textId="10EAD4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F0307A" w14:textId="4BE047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4807156" w14:textId="4E34AD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88F935" w14:textId="1394BC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CD67F4" w14:textId="20BFE8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19E5AA" w14:textId="0BF841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28C856C" w14:textId="458A61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E751D4" w14:textId="101C22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3B2ACE" w14:textId="29A0CD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E5CCD1" w14:textId="383B00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EEF5FAC" w14:textId="08F656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035F2A0" w14:textId="4937DD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A98CE4" w14:textId="4CC1F3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8EB31D" w14:textId="511C98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47A206D" w14:textId="4B60C3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C3AC01C" w14:textId="508393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4E8C9D1" w14:textId="602840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934C90" w14:textId="085D76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AED10E6" w14:textId="63954B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3AE0034" w14:textId="6D0FC1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54A8AA8" w14:textId="6C056F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B6189C" w14:textId="7F77D9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FDB00BF" w14:textId="795C1A4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B884B1" w14:textId="36AD9F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4C743F6" w14:textId="077E237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B86D6AF" w14:textId="5F7A15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EE6D8C2" w14:textId="6EE5CC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AC9BD1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86830B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020AA27"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9165494" w14:textId="202C6852"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5DCA6DE" w14:textId="77777777" w:rsidTr="0031698F">
        <w:trPr>
          <w:cantSplit/>
          <w:trHeight w:val="1261"/>
        </w:trPr>
        <w:tc>
          <w:tcPr>
            <w:tcW w:w="708" w:type="dxa"/>
            <w:vAlign w:val="center"/>
          </w:tcPr>
          <w:p w14:paraId="10B6357A" w14:textId="1EB77B1F"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35</w:t>
            </w:r>
          </w:p>
        </w:tc>
        <w:tc>
          <w:tcPr>
            <w:tcW w:w="4282" w:type="dxa"/>
            <w:vAlign w:val="center"/>
          </w:tcPr>
          <w:p w14:paraId="392E3DEC" w14:textId="2DD47BB0" w:rsidR="00283C71" w:rsidRPr="006437D2" w:rsidRDefault="00283C71" w:rsidP="006437D2">
            <w:pPr>
              <w:tabs>
                <w:tab w:val="left" w:pos="1134"/>
              </w:tabs>
              <w:ind w:left="113"/>
              <w:jc w:val="both"/>
              <w:rPr>
                <w:rFonts w:ascii="Times New Roman" w:hAnsi="Times New Roman" w:cs="Times New Roman"/>
                <w:bCs/>
                <w:sz w:val="20"/>
                <w:szCs w:val="20"/>
                <w:lang w:eastAsia="ar-SA"/>
              </w:rPr>
            </w:pPr>
            <w:r w:rsidRPr="001534B2">
              <w:rPr>
                <w:rFonts w:ascii="Times New Roman" w:hAnsi="Times New Roman" w:cs="Times New Roman"/>
                <w:bCs/>
                <w:sz w:val="20"/>
                <w:szCs w:val="20"/>
              </w:rPr>
              <w:t>Про надання Комунальному підприємству «САМАРТЕПЛОЕНЕРГО» Самарівської міської ради (код ЄДРПОУ 03342190) дозволу на розроблення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по вул. </w:t>
            </w:r>
            <w:r w:rsidRPr="001534B2">
              <w:rPr>
                <w:rFonts w:ascii="Times New Roman" w:hAnsi="Times New Roman" w:cs="Times New Roman"/>
                <w:bCs/>
                <w:sz w:val="20"/>
                <w:szCs w:val="20"/>
              </w:rPr>
              <w:t xml:space="preserve">Олексія </w:t>
            </w:r>
            <w:proofErr w:type="spellStart"/>
            <w:r w:rsidRPr="001534B2">
              <w:rPr>
                <w:rFonts w:ascii="Times New Roman" w:hAnsi="Times New Roman" w:cs="Times New Roman"/>
                <w:bCs/>
                <w:sz w:val="20"/>
                <w:szCs w:val="20"/>
              </w:rPr>
              <w:t>Цокура</w:t>
            </w:r>
            <w:proofErr w:type="spellEnd"/>
            <w:r w:rsidRPr="001534B2">
              <w:rPr>
                <w:rFonts w:ascii="Times New Roman" w:hAnsi="Times New Roman" w:cs="Times New Roman"/>
                <w:bCs/>
                <w:sz w:val="20"/>
                <w:szCs w:val="20"/>
              </w:rPr>
              <w:t>, 17  з цільовим призначенням для розміщення та експлуатації основних, підсобних і допоміжних будівель та споруд технічної інфраструктури (виробництва та розподілу газу, постачання пару та гарячої води, збирання, очищення та розподілення води)</w:t>
            </w:r>
          </w:p>
        </w:tc>
        <w:tc>
          <w:tcPr>
            <w:tcW w:w="425" w:type="dxa"/>
            <w:textDirection w:val="btLr"/>
            <w:vAlign w:val="center"/>
          </w:tcPr>
          <w:p w14:paraId="3E0A4DD7" w14:textId="27A798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C591968" w14:textId="1BDD6C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307EA0" w14:textId="76264F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C76A3C7" w14:textId="55F1C5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75F99D" w14:textId="4C1225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F5BA4D" w14:textId="7D528B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F8F3A4" w14:textId="4E07AB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0A7A1FD" w14:textId="68DAB2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FE1E5B" w14:textId="2271535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DF72C9" w14:textId="190A8B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B4347D0" w14:textId="4A986D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F26B248" w14:textId="6D6DB0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924513" w14:textId="235E5B5B" w:rsidR="00283C71" w:rsidRPr="00FD47B0" w:rsidRDefault="00B31FAE"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425" w:type="dxa"/>
            <w:textDirection w:val="btLr"/>
            <w:vAlign w:val="center"/>
          </w:tcPr>
          <w:p w14:paraId="5870F0B2" w14:textId="479E075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FCED42C" w14:textId="511D27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AE9153" w14:textId="5A25D6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009E204" w14:textId="62BF4F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6306428" w14:textId="03356E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7F2EEA" w14:textId="048A7C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37C5C9" w14:textId="718EA1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9AB96BF" w14:textId="1085CC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6C2F85A" w14:textId="278195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0BE5BCD" w14:textId="33E6DD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1D4AFC6" w14:textId="5D69F1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6812C6" w14:textId="3DD717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EA51996" w14:textId="0D23AC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ED3594C" w14:textId="69A8EF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D158F3A" w14:textId="00E8E0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2AAD692" w14:textId="4AD0E47F"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4EF6958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64D23001"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F247D02" w14:textId="42843501"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1</w:t>
            </w:r>
          </w:p>
        </w:tc>
      </w:tr>
      <w:tr w:rsidR="00283C71" w:rsidRPr="00FD47B0" w14:paraId="78435290" w14:textId="77777777" w:rsidTr="0031698F">
        <w:trPr>
          <w:cantSplit/>
          <w:trHeight w:val="1261"/>
        </w:trPr>
        <w:tc>
          <w:tcPr>
            <w:tcW w:w="708" w:type="dxa"/>
            <w:vAlign w:val="center"/>
          </w:tcPr>
          <w:p w14:paraId="63EE5071" w14:textId="5EA95535"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36</w:t>
            </w:r>
          </w:p>
        </w:tc>
        <w:tc>
          <w:tcPr>
            <w:tcW w:w="4282" w:type="dxa"/>
            <w:vAlign w:val="center"/>
          </w:tcPr>
          <w:p w14:paraId="4890EE05" w14:textId="553464F3"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надання гр. Швець Ірині Вікторівні (РНОКПП), гр. Вольф Руслану Руслановичу (РНОКПП), гр. </w:t>
            </w:r>
            <w:proofErr w:type="spellStart"/>
            <w:r w:rsidRPr="001534B2">
              <w:rPr>
                <w:rFonts w:ascii="Times New Roman" w:hAnsi="Times New Roman" w:cs="Times New Roman"/>
                <w:bCs/>
                <w:sz w:val="20"/>
                <w:szCs w:val="20"/>
              </w:rPr>
              <w:t>Кочергіній</w:t>
            </w:r>
            <w:proofErr w:type="spellEnd"/>
            <w:r w:rsidRPr="001534B2">
              <w:rPr>
                <w:rFonts w:ascii="Times New Roman" w:hAnsi="Times New Roman" w:cs="Times New Roman"/>
                <w:bCs/>
                <w:sz w:val="20"/>
                <w:szCs w:val="20"/>
              </w:rPr>
              <w:t xml:space="preserve"> Ірині Володимирівні (РНОКПП) та гр. Фоменко Станіславу Андрійовичу (РНОКПП) дозволу на розроблення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по вул. </w:t>
            </w:r>
            <w:r w:rsidRPr="001534B2">
              <w:rPr>
                <w:rFonts w:ascii="Times New Roman" w:hAnsi="Times New Roman" w:cs="Times New Roman"/>
                <w:bCs/>
                <w:sz w:val="20"/>
                <w:szCs w:val="20"/>
              </w:rPr>
              <w:t>Гетьманська, 20,  з цільовим призначенням для будівництва та обслуговування будівель торгівлі за фактичним розташуванням вхідного вузла аптеки</w:t>
            </w:r>
          </w:p>
        </w:tc>
        <w:tc>
          <w:tcPr>
            <w:tcW w:w="425" w:type="dxa"/>
            <w:textDirection w:val="btLr"/>
            <w:vAlign w:val="center"/>
          </w:tcPr>
          <w:p w14:paraId="7B081007" w14:textId="6383549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5BD10E" w14:textId="1888D4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6FF150" w14:textId="36BE38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1893AD7" w14:textId="37382E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A32D76" w14:textId="6F40BB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13E7A0" w14:textId="62C988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1A9C436" w14:textId="174830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8D91259" w14:textId="290A8B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A1CC28" w14:textId="70981F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21DC9E" w14:textId="44A974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A197B2E" w14:textId="54B7AB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E976F1F" w14:textId="24103C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28EE92E" w14:textId="31D76F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945948" w14:textId="148D53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9321B9C" w14:textId="667FC3A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25A248F" w14:textId="78A0F8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7396994" w14:textId="60468C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0940E55" w14:textId="33D0A4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F6BC3B" w14:textId="4FD530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69FE5BF" w14:textId="07D10D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F3DA0B6" w14:textId="780750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A4B352A" w14:textId="31448E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2437E4C" w14:textId="3ABFCF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25114FB" w14:textId="445E2EB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B9EC631" w14:textId="7FB793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525F394" w14:textId="2C94F9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BFE744A" w14:textId="10F72FB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C040ED" w14:textId="00F3099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4F22FE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A24377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A6F95F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987C2A7" w14:textId="45D8C2C7"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1C6CF42" w14:textId="77777777" w:rsidTr="0031698F">
        <w:trPr>
          <w:cantSplit/>
          <w:trHeight w:val="1261"/>
        </w:trPr>
        <w:tc>
          <w:tcPr>
            <w:tcW w:w="708" w:type="dxa"/>
            <w:vAlign w:val="center"/>
          </w:tcPr>
          <w:p w14:paraId="21486543" w14:textId="4B1E5340"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37</w:t>
            </w:r>
          </w:p>
        </w:tc>
        <w:tc>
          <w:tcPr>
            <w:tcW w:w="4282" w:type="dxa"/>
            <w:vAlign w:val="center"/>
          </w:tcPr>
          <w:p w14:paraId="71617F39" w14:textId="2F676D2F"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надання гр. Швець Ірині Вікторівні (РНОКПП), гр. Вольф Руслану Руслановичу (РНОКПП), гр. </w:t>
            </w:r>
            <w:proofErr w:type="spellStart"/>
            <w:r w:rsidRPr="001534B2">
              <w:rPr>
                <w:rFonts w:ascii="Times New Roman" w:hAnsi="Times New Roman" w:cs="Times New Roman"/>
                <w:bCs/>
                <w:sz w:val="20"/>
                <w:szCs w:val="20"/>
              </w:rPr>
              <w:t>Кочергіній</w:t>
            </w:r>
            <w:proofErr w:type="spellEnd"/>
            <w:r w:rsidRPr="001534B2">
              <w:rPr>
                <w:rFonts w:ascii="Times New Roman" w:hAnsi="Times New Roman" w:cs="Times New Roman"/>
                <w:bCs/>
                <w:sz w:val="20"/>
                <w:szCs w:val="20"/>
              </w:rPr>
              <w:t xml:space="preserve"> Ірині Володимирівні (РНОКПП) та гр. Фоменко Станіславу Андрійовичу (РНОКПП) дозволу на розроблення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по вул. </w:t>
            </w:r>
            <w:r w:rsidRPr="001534B2">
              <w:rPr>
                <w:rFonts w:ascii="Times New Roman" w:hAnsi="Times New Roman" w:cs="Times New Roman"/>
                <w:bCs/>
                <w:sz w:val="20"/>
                <w:szCs w:val="20"/>
              </w:rPr>
              <w:t>Гетьманська, 20,  з цільовим призначенням для будівництва та обслуговування будівель торгівлі за фактичним розташуванням вбудованого приміщення аптеки</w:t>
            </w:r>
          </w:p>
        </w:tc>
        <w:tc>
          <w:tcPr>
            <w:tcW w:w="425" w:type="dxa"/>
            <w:textDirection w:val="btLr"/>
            <w:vAlign w:val="center"/>
          </w:tcPr>
          <w:p w14:paraId="445A9D46" w14:textId="40503C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350721A" w14:textId="544ED4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3629F6" w14:textId="3A8CA7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8F48607" w14:textId="01520E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C69535" w14:textId="217580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56E3DA" w14:textId="687D88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6FF49F" w14:textId="477544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A0823BF" w14:textId="1496F2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55021C4" w14:textId="16EA4B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2C2BB4" w14:textId="33E73B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956783" w14:textId="253C44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1B10599" w14:textId="1DE186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30A5E9" w14:textId="30CC0A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59A1A0" w14:textId="0CBDB2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9A69FF" w14:textId="4E823CE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BE0FA36" w14:textId="5277C5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0EBA14B" w14:textId="0D7EE6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A9777A7" w14:textId="664432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D602BE" w14:textId="40A522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03416A5" w14:textId="79F55C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556B1E" w14:textId="4BA8BB9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FB3A11" w14:textId="2E2C01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CEF49B6" w14:textId="6B8E1E5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EB930D" w14:textId="6C3314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2751B96" w14:textId="40AE9C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B0165F" w14:textId="6A228E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B56FBEC" w14:textId="75EEAC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0B7C87" w14:textId="06C421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7B51FE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A9622C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CC042A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AB5212E" w14:textId="16C98970"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F372476" w14:textId="77777777" w:rsidTr="0031698F">
        <w:trPr>
          <w:cantSplit/>
          <w:trHeight w:val="1261"/>
        </w:trPr>
        <w:tc>
          <w:tcPr>
            <w:tcW w:w="708" w:type="dxa"/>
            <w:vAlign w:val="center"/>
          </w:tcPr>
          <w:p w14:paraId="65482BFC" w14:textId="1297B615"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38</w:t>
            </w:r>
          </w:p>
        </w:tc>
        <w:tc>
          <w:tcPr>
            <w:tcW w:w="4282" w:type="dxa"/>
            <w:vAlign w:val="center"/>
          </w:tcPr>
          <w:p w14:paraId="749CF49B" w14:textId="77777777" w:rsidR="00283C71" w:rsidRPr="001534B2" w:rsidRDefault="00283C71" w:rsidP="006437D2">
            <w:pPr>
              <w:ind w:left="113"/>
              <w:jc w:val="both"/>
              <w:rPr>
                <w:rFonts w:ascii="Times New Roman" w:hAnsi="Times New Roman" w:cs="Times New Roman"/>
                <w:bCs/>
                <w:sz w:val="20"/>
                <w:szCs w:val="20"/>
              </w:rPr>
            </w:pPr>
            <w:r w:rsidRPr="001534B2">
              <w:rPr>
                <w:rFonts w:ascii="Times New Roman" w:hAnsi="Times New Roman" w:cs="Times New Roman"/>
                <w:bCs/>
                <w:sz w:val="20"/>
                <w:szCs w:val="20"/>
              </w:rPr>
              <w:t>Про надання Товариству з обмеженою відповідальністю «ШЕНТРОЙ КОМПАНІ» (код ЄДРПОУ 44957686) дозволу на розроблення проекту землеустрою щодо відведення земельної ділянки зі</w:t>
            </w:r>
            <w:r w:rsidRPr="001534B2">
              <w:rPr>
                <w:rFonts w:ascii="Times New Roman" w:hAnsi="Times New Roman" w:cs="Times New Roman"/>
                <w:bCs/>
                <w:sz w:val="20"/>
                <w:szCs w:val="20"/>
                <w:lang w:eastAsia="ar-SA"/>
              </w:rPr>
              <w:t xml:space="preserve"> зміною  цільового призначення </w:t>
            </w:r>
            <w:r w:rsidRPr="001534B2">
              <w:rPr>
                <w:rFonts w:ascii="Times New Roman" w:hAnsi="Times New Roman" w:cs="Times New Roman"/>
                <w:bCs/>
                <w:sz w:val="20"/>
                <w:szCs w:val="20"/>
              </w:rPr>
              <w:t xml:space="preserve">по вулиці Гетьманська, 12 </w:t>
            </w:r>
            <w:r w:rsidRPr="001534B2">
              <w:rPr>
                <w:rFonts w:ascii="Times New Roman" w:hAnsi="Times New Roman" w:cs="Times New Roman"/>
                <w:bCs/>
                <w:sz w:val="20"/>
                <w:szCs w:val="20"/>
                <w:lang w:eastAsia="ar-SA"/>
              </w:rPr>
              <w:t xml:space="preserve">з кадастровим номером </w:t>
            </w:r>
            <w:r w:rsidRPr="001534B2">
              <w:rPr>
                <w:rFonts w:ascii="Times New Roman" w:hAnsi="Times New Roman" w:cs="Times New Roman"/>
                <w:bCs/>
                <w:sz w:val="20"/>
                <w:szCs w:val="20"/>
              </w:rPr>
              <w:t>1211900000:03:011:0246</w:t>
            </w:r>
          </w:p>
          <w:p w14:paraId="1CCC47F7" w14:textId="77777777" w:rsidR="00283C71" w:rsidRPr="001534B2" w:rsidRDefault="00283C71" w:rsidP="006437D2">
            <w:pPr>
              <w:ind w:left="113" w:right="113"/>
              <w:jc w:val="both"/>
              <w:rPr>
                <w:rFonts w:ascii="Times New Roman" w:hAnsi="Times New Roman" w:cs="Times New Roman"/>
                <w:color w:val="0F0701"/>
                <w:sz w:val="20"/>
                <w:szCs w:val="20"/>
              </w:rPr>
            </w:pPr>
          </w:p>
        </w:tc>
        <w:tc>
          <w:tcPr>
            <w:tcW w:w="425" w:type="dxa"/>
            <w:textDirection w:val="btLr"/>
            <w:vAlign w:val="center"/>
          </w:tcPr>
          <w:p w14:paraId="63F18F9E" w14:textId="6121941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51F85C7" w14:textId="6F29E4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55BF3EA" w14:textId="40FA4D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3A942EF" w14:textId="43F134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798604" w14:textId="33E204F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173453" w14:textId="32E76A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93F2B12" w14:textId="78C6F4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7641FFE" w14:textId="7DD02E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72C0D91" w14:textId="3568A4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1159A8" w14:textId="48E45D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A93DAD" w14:textId="140EFA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BAFDFCD" w14:textId="70031B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29ADAB" w14:textId="1EC48CF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F825B4" w14:textId="646C42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CCB4728" w14:textId="756661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D75780F" w14:textId="57EBED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E8BCFEF" w14:textId="58698D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4B4E0A9" w14:textId="6154FA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1B8F43" w14:textId="1A3BD6B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53A4FA" w14:textId="54FB28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9ECE808" w14:textId="233219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08E5340" w14:textId="693119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F1C77A6" w14:textId="463001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226D406" w14:textId="7EB29D2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6A0D747" w14:textId="05A5AA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6F8440" w14:textId="4AC3D7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83173B2" w14:textId="6056612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C307BD0" w14:textId="2D5663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CAA4AD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C05893F"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3B6F14BF"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B0A8FB1" w14:textId="2F7BBB94"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0A0AA73" w14:textId="77777777" w:rsidTr="0031698F">
        <w:trPr>
          <w:cantSplit/>
          <w:trHeight w:val="1261"/>
        </w:trPr>
        <w:tc>
          <w:tcPr>
            <w:tcW w:w="708" w:type="dxa"/>
            <w:vAlign w:val="center"/>
          </w:tcPr>
          <w:p w14:paraId="76C9E4A1" w14:textId="2EC99561"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39</w:t>
            </w:r>
          </w:p>
        </w:tc>
        <w:tc>
          <w:tcPr>
            <w:tcW w:w="4282" w:type="dxa"/>
            <w:vAlign w:val="center"/>
          </w:tcPr>
          <w:p w14:paraId="4460CC01" w14:textId="77777777" w:rsidR="00283C71" w:rsidRPr="001534B2" w:rsidRDefault="00283C71" w:rsidP="006437D2">
            <w:pPr>
              <w:ind w:left="113"/>
              <w:jc w:val="both"/>
              <w:rPr>
                <w:rFonts w:ascii="Times New Roman" w:hAnsi="Times New Roman" w:cs="Times New Roman"/>
                <w:bCs/>
                <w:sz w:val="20"/>
                <w:szCs w:val="20"/>
              </w:rPr>
            </w:pPr>
            <w:r w:rsidRPr="001534B2">
              <w:rPr>
                <w:rFonts w:ascii="Times New Roman" w:hAnsi="Times New Roman" w:cs="Times New Roman"/>
                <w:bCs/>
                <w:sz w:val="20"/>
                <w:szCs w:val="20"/>
              </w:rPr>
              <w:t>Про надання Товариству з обмеженою відповідальністю «БУД-СЕРВІС 2023»  (код ЄДРПОУ 45206598) дозволу на розроблення технічної документації із землеустрою щодо встановлення (відновлення) меж земельної ділянки в натурі (на місцевості)</w:t>
            </w:r>
            <w:r w:rsidRPr="001534B2">
              <w:rPr>
                <w:rFonts w:ascii="Times New Roman" w:hAnsi="Times New Roman" w:cs="Times New Roman"/>
                <w:bCs/>
                <w:sz w:val="20"/>
                <w:szCs w:val="20"/>
                <w:lang w:eastAsia="ar-SA"/>
              </w:rPr>
              <w:t xml:space="preserve"> по вул. Гідності, 1</w:t>
            </w:r>
            <w:r w:rsidRPr="001534B2">
              <w:rPr>
                <w:rFonts w:ascii="Times New Roman" w:hAnsi="Times New Roman" w:cs="Times New Roman"/>
                <w:bCs/>
                <w:sz w:val="20"/>
                <w:szCs w:val="20"/>
              </w:rPr>
              <w:t xml:space="preserve"> </w:t>
            </w:r>
            <w:r w:rsidRPr="001534B2">
              <w:rPr>
                <w:rFonts w:ascii="Times New Roman" w:hAnsi="Times New Roman" w:cs="Times New Roman"/>
                <w:bCs/>
                <w:sz w:val="20"/>
                <w:szCs w:val="20"/>
                <w:lang w:eastAsia="ar-SA"/>
              </w:rPr>
              <w:t xml:space="preserve"> </w:t>
            </w:r>
            <w:r w:rsidRPr="001534B2">
              <w:rPr>
                <w:rFonts w:ascii="Times New Roman" w:hAnsi="Times New Roman" w:cs="Times New Roman"/>
                <w:bCs/>
                <w:sz w:val="20"/>
                <w:szCs w:val="20"/>
              </w:rPr>
              <w:t>з цільовим призначенням для розміщення та експлуатації будівель і споруд додаткових транспортних послуг та допоміжних операцій, за фактичним розташуванням нежитлової будівлі, споруд</w:t>
            </w:r>
          </w:p>
          <w:p w14:paraId="3A54F105" w14:textId="77777777" w:rsidR="00283C71" w:rsidRPr="001534B2" w:rsidRDefault="00283C71" w:rsidP="006437D2">
            <w:pPr>
              <w:ind w:left="113" w:right="113"/>
              <w:jc w:val="both"/>
              <w:rPr>
                <w:rFonts w:ascii="Times New Roman" w:hAnsi="Times New Roman" w:cs="Times New Roman"/>
                <w:color w:val="0F0701"/>
                <w:sz w:val="20"/>
                <w:szCs w:val="20"/>
              </w:rPr>
            </w:pPr>
          </w:p>
        </w:tc>
        <w:tc>
          <w:tcPr>
            <w:tcW w:w="425" w:type="dxa"/>
            <w:textDirection w:val="btLr"/>
            <w:vAlign w:val="center"/>
          </w:tcPr>
          <w:p w14:paraId="67AF2275" w14:textId="603A24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C9D3F2" w14:textId="353833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D4C4E8" w14:textId="5D6D81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692B187" w14:textId="1769AD0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B15931" w14:textId="00E51A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B77BC7" w14:textId="72E9E3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144601" w14:textId="03A4A27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8CE5D7E" w14:textId="36860F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E58F67" w14:textId="0A8ABC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BB3A17" w14:textId="7BD18F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DB02567" w14:textId="1DB4E5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99797DE" w14:textId="423393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A9E303" w14:textId="755FA7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76A8E1" w14:textId="2842EE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239A1D2" w14:textId="73BEE1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801C64A" w14:textId="110962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720C5EC" w14:textId="646872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F55BBAF" w14:textId="142D57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0E1752" w14:textId="04A91B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2A16A40" w14:textId="423F0B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75DB56" w14:textId="540DF3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56C5407" w14:textId="1BA1A7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7E04598" w14:textId="3AA8D2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1DAA2C7" w14:textId="254475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BA35581" w14:textId="3F9AA7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4140BF6" w14:textId="56402A2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01B9B89" w14:textId="6CDA87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2A8EF8" w14:textId="662BE57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8D7EE9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EE8D7D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5AC594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1BB7C6A" w14:textId="4FE99EE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C59D9E9" w14:textId="77777777" w:rsidTr="0031698F">
        <w:trPr>
          <w:cantSplit/>
          <w:trHeight w:val="1261"/>
        </w:trPr>
        <w:tc>
          <w:tcPr>
            <w:tcW w:w="708" w:type="dxa"/>
            <w:vAlign w:val="center"/>
          </w:tcPr>
          <w:p w14:paraId="4D6FC9BD" w14:textId="3B97ABFF"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40</w:t>
            </w:r>
          </w:p>
        </w:tc>
        <w:tc>
          <w:tcPr>
            <w:tcW w:w="4282" w:type="dxa"/>
            <w:vAlign w:val="center"/>
          </w:tcPr>
          <w:p w14:paraId="549B44AE" w14:textId="507F1934"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надання Товариству з обмеженою відповідальністю «РОЯЛ- ІСТЕЙТ»  (код ЄДРПОУ 45473500) дозволу на розроблення технічної документації із землеустрою щодо встановлення (відновлення) меж земельної ділянки в натурі (на місцевості)</w:t>
            </w:r>
            <w:r w:rsidRPr="001534B2">
              <w:rPr>
                <w:rFonts w:ascii="Times New Roman" w:hAnsi="Times New Roman" w:cs="Times New Roman"/>
                <w:bCs/>
                <w:sz w:val="20"/>
                <w:szCs w:val="20"/>
                <w:lang w:eastAsia="ar-SA"/>
              </w:rPr>
              <w:t xml:space="preserve"> по вул. Паланкова, р-н ж/б № 1</w:t>
            </w:r>
            <w:r w:rsidRPr="001534B2">
              <w:rPr>
                <w:rFonts w:ascii="Times New Roman" w:hAnsi="Times New Roman" w:cs="Times New Roman"/>
                <w:bCs/>
                <w:sz w:val="20"/>
                <w:szCs w:val="20"/>
              </w:rPr>
              <w:t xml:space="preserve"> </w:t>
            </w:r>
            <w:r w:rsidRPr="001534B2">
              <w:rPr>
                <w:rFonts w:ascii="Times New Roman" w:hAnsi="Times New Roman" w:cs="Times New Roman"/>
                <w:bCs/>
                <w:sz w:val="20"/>
                <w:szCs w:val="20"/>
                <w:lang w:eastAsia="ar-SA"/>
              </w:rPr>
              <w:t xml:space="preserve"> </w:t>
            </w:r>
            <w:r w:rsidRPr="001534B2">
              <w:rPr>
                <w:rFonts w:ascii="Times New Roman" w:hAnsi="Times New Roman" w:cs="Times New Roman"/>
                <w:bCs/>
                <w:sz w:val="20"/>
                <w:szCs w:val="20"/>
              </w:rPr>
              <w:t>з цільовим призначенням для будівництва та обслуговування будівель торгівлі, за фактичним розташуванням нежитлової будівлі, (кадастровий номер 1211900000:03:011:0173)</w:t>
            </w:r>
          </w:p>
        </w:tc>
        <w:tc>
          <w:tcPr>
            <w:tcW w:w="425" w:type="dxa"/>
            <w:textDirection w:val="btLr"/>
            <w:vAlign w:val="center"/>
          </w:tcPr>
          <w:p w14:paraId="63A6AC10" w14:textId="3195F6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23CE63" w14:textId="4810E29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B16702" w14:textId="4D0F7E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4C996A9" w14:textId="4C20D9F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A5B08E" w14:textId="7041DE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3730549" w14:textId="11B98B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9EA937" w14:textId="5DFA0D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7CEB22C" w14:textId="500CF9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95F9F5" w14:textId="075F4CA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A2F9C7" w14:textId="318DAA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5535F6" w14:textId="3FD8CB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A040325" w14:textId="4FBB0E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F9880B" w14:textId="71A341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E4F387" w14:textId="2AD2C9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5F3A3E" w14:textId="7CD70A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74A18D8" w14:textId="300E2C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0A7D26A" w14:textId="15F110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3FEBFA" w14:textId="2A7964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4C8386" w14:textId="667E88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E5EA43C" w14:textId="07A13AE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CF9BF8" w14:textId="364A2A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A9F2A79" w14:textId="239752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72D3255" w14:textId="79937A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BF0C091" w14:textId="4E5F8B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E1864C6" w14:textId="2B087C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8DEE190" w14:textId="769D8F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9801ECA" w14:textId="5908F222" w:rsidR="00283C71" w:rsidRPr="00FD47B0" w:rsidRDefault="00EE09A7"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284" w:type="dxa"/>
            <w:textDirection w:val="btLr"/>
            <w:vAlign w:val="center"/>
          </w:tcPr>
          <w:p w14:paraId="3329FE2E" w14:textId="3D0E25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082FBC2" w14:textId="3D084F7E"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4C011F8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6222BCDB"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D08F988" w14:textId="27BF8BCF"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1</w:t>
            </w:r>
          </w:p>
        </w:tc>
      </w:tr>
      <w:tr w:rsidR="00283C71" w:rsidRPr="00FD47B0" w14:paraId="358737F6" w14:textId="77777777" w:rsidTr="0031698F">
        <w:trPr>
          <w:cantSplit/>
          <w:trHeight w:val="1261"/>
        </w:trPr>
        <w:tc>
          <w:tcPr>
            <w:tcW w:w="708" w:type="dxa"/>
            <w:vAlign w:val="center"/>
          </w:tcPr>
          <w:p w14:paraId="58D8FC92" w14:textId="6618D2C1"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41</w:t>
            </w:r>
          </w:p>
        </w:tc>
        <w:tc>
          <w:tcPr>
            <w:tcW w:w="4282" w:type="dxa"/>
            <w:vAlign w:val="center"/>
          </w:tcPr>
          <w:p w14:paraId="175E63E1" w14:textId="36F6CDBD"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надання Товариству з обмеженою відповідальністю «РОЯЛ- ІСТЕЙТ»  (код ЄДРПОУ 45473500) дозволу на розроблення технічної документації із землеустрою щодо встановлення (відновлення) меж земельної ділянки в натурі (на місцевості)</w:t>
            </w:r>
            <w:r w:rsidRPr="001534B2">
              <w:rPr>
                <w:rFonts w:ascii="Times New Roman" w:hAnsi="Times New Roman" w:cs="Times New Roman"/>
                <w:bCs/>
                <w:sz w:val="20"/>
                <w:szCs w:val="20"/>
                <w:lang w:eastAsia="ar-SA"/>
              </w:rPr>
              <w:t xml:space="preserve"> по вул. Дмитра Яворницького, 2</w:t>
            </w:r>
            <w:r w:rsidRPr="001534B2">
              <w:rPr>
                <w:rFonts w:ascii="Times New Roman" w:hAnsi="Times New Roman" w:cs="Times New Roman"/>
                <w:bCs/>
                <w:sz w:val="20"/>
                <w:szCs w:val="20"/>
              </w:rPr>
              <w:t xml:space="preserve"> </w:t>
            </w:r>
            <w:r w:rsidRPr="001534B2">
              <w:rPr>
                <w:rFonts w:ascii="Times New Roman" w:hAnsi="Times New Roman" w:cs="Times New Roman"/>
                <w:bCs/>
                <w:sz w:val="20"/>
                <w:szCs w:val="20"/>
                <w:lang w:eastAsia="ar-SA"/>
              </w:rPr>
              <w:t xml:space="preserve"> </w:t>
            </w:r>
            <w:r w:rsidRPr="001534B2">
              <w:rPr>
                <w:rFonts w:ascii="Times New Roman" w:hAnsi="Times New Roman" w:cs="Times New Roman"/>
                <w:bCs/>
                <w:sz w:val="20"/>
                <w:szCs w:val="20"/>
              </w:rPr>
              <w:t>з цільовим призначенням для будівництва та обслуговування будівель торгівлі, за фактичним розташуванням нежитлової будівлі, магазин № 1 «</w:t>
            </w:r>
            <w:proofErr w:type="spellStart"/>
            <w:r w:rsidRPr="001534B2">
              <w:rPr>
                <w:rFonts w:ascii="Times New Roman" w:hAnsi="Times New Roman" w:cs="Times New Roman"/>
                <w:bCs/>
                <w:sz w:val="20"/>
                <w:szCs w:val="20"/>
              </w:rPr>
              <w:t>Госптовари</w:t>
            </w:r>
            <w:proofErr w:type="spellEnd"/>
            <w:r w:rsidRPr="001534B2">
              <w:rPr>
                <w:rFonts w:ascii="Times New Roman" w:hAnsi="Times New Roman" w:cs="Times New Roman"/>
                <w:bCs/>
                <w:sz w:val="20"/>
                <w:szCs w:val="20"/>
              </w:rPr>
              <w:t>» (кадастровий номер 1211900000:03:011:0046)</w:t>
            </w:r>
          </w:p>
        </w:tc>
        <w:tc>
          <w:tcPr>
            <w:tcW w:w="425" w:type="dxa"/>
            <w:textDirection w:val="btLr"/>
            <w:vAlign w:val="center"/>
          </w:tcPr>
          <w:p w14:paraId="1B2A655D" w14:textId="6125E21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7F6438" w14:textId="4AD1F4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34A477" w14:textId="6681298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C964732" w14:textId="23559C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C35F418" w14:textId="29F8046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E23FFE" w14:textId="162A66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BDD61A" w14:textId="5CDAE5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3CB93B0" w14:textId="1CBDAB0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3EDA487" w14:textId="6E0B50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CD7D80" w14:textId="22D14A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5462A7" w14:textId="7AF1274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C5981A0" w14:textId="562FA4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CEB29C" w14:textId="1F0322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A7028F" w14:textId="7381D5E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619F367" w14:textId="60ACCA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9B8CE3" w14:textId="2AE01A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678AB78" w14:textId="5C0A24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E56ED9D" w14:textId="0E08E7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E683C3" w14:textId="1F3ED0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59C6F9" w14:textId="4F5C7C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333777" w14:textId="565CF8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3E3B77B" w14:textId="7F4F3F3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202CF10" w14:textId="29CBF0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0CE6970" w14:textId="4275AF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9AFB23E" w14:textId="7F9B9E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455FC71" w14:textId="1583F0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1C26812" w14:textId="74B4E60B" w:rsidR="00283C71" w:rsidRPr="00FD47B0" w:rsidRDefault="00EE09A7"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284" w:type="dxa"/>
            <w:textDirection w:val="btLr"/>
            <w:vAlign w:val="center"/>
          </w:tcPr>
          <w:p w14:paraId="2A1F5F65" w14:textId="62CCE5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A633DBE" w14:textId="2E85A9C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4C44A60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0A2F64D"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09B6BE7" w14:textId="179DDBE2"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1</w:t>
            </w:r>
          </w:p>
        </w:tc>
      </w:tr>
      <w:tr w:rsidR="00283C71" w:rsidRPr="00FD47B0" w14:paraId="6FF74592" w14:textId="77777777" w:rsidTr="0031698F">
        <w:trPr>
          <w:cantSplit/>
          <w:trHeight w:val="1261"/>
        </w:trPr>
        <w:tc>
          <w:tcPr>
            <w:tcW w:w="708" w:type="dxa"/>
            <w:vAlign w:val="center"/>
          </w:tcPr>
          <w:p w14:paraId="3F2B0224" w14:textId="592DFDC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42</w:t>
            </w:r>
          </w:p>
        </w:tc>
        <w:tc>
          <w:tcPr>
            <w:tcW w:w="4282" w:type="dxa"/>
            <w:vAlign w:val="center"/>
          </w:tcPr>
          <w:p w14:paraId="6FFDE642" w14:textId="353F8A14"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надання дозволу Управлінню по роботі з активами Самарівської міської ради (код ЄДРПОУ </w:t>
            </w:r>
            <w:r w:rsidRPr="001534B2">
              <w:rPr>
                <w:rFonts w:ascii="Times New Roman" w:hAnsi="Times New Roman" w:cs="Times New Roman"/>
                <w:bCs/>
                <w:sz w:val="20"/>
                <w:szCs w:val="20"/>
                <w:lang w:eastAsia="ar-SA"/>
              </w:rPr>
              <w:t>45171801</w:t>
            </w:r>
            <w:r w:rsidRPr="001534B2">
              <w:rPr>
                <w:rFonts w:ascii="Times New Roman" w:hAnsi="Times New Roman" w:cs="Times New Roman"/>
                <w:bCs/>
                <w:sz w:val="20"/>
                <w:szCs w:val="20"/>
              </w:rPr>
              <w:t>) на поділ земельної ділянки комунальної власності та розроблення технічної документації із землеустрою щодо поділу та об’єднання земельних ділянок  (кадастровий номер 1211900000:04:003:0095)</w:t>
            </w:r>
          </w:p>
        </w:tc>
        <w:tc>
          <w:tcPr>
            <w:tcW w:w="425" w:type="dxa"/>
            <w:textDirection w:val="btLr"/>
            <w:vAlign w:val="center"/>
          </w:tcPr>
          <w:p w14:paraId="7A77613E" w14:textId="055FFEA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0DA7DAF" w14:textId="73AA3C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148DA5" w14:textId="04225D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48AE26F" w14:textId="2664FC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1DA0F3" w14:textId="2ACEEA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B4884E" w14:textId="73BB64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DE0641" w14:textId="54931D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6A2D75C" w14:textId="3357B9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2CC5E8" w14:textId="4318FE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B114D1" w14:textId="522BD3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789753" w14:textId="107CAB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1523FAB" w14:textId="7CD8A3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6147E8" w14:textId="565C052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105F62" w14:textId="56F808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527ECBE" w14:textId="5FE4CF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7B2336E" w14:textId="7277F6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A6BC6EC" w14:textId="0C3278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BB1BE9" w14:textId="06B1DF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2A7AC2" w14:textId="47C34E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B43865" w14:textId="2A143A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0E46550" w14:textId="47A98D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50F9A1B" w14:textId="19EC18E1" w:rsidR="00283C71" w:rsidRPr="00FD47B0" w:rsidRDefault="002A2BF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2297FB2A" w14:textId="0FCBB2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B8B4FAD" w14:textId="37C9F5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A7C7C62" w14:textId="102304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BCA1F4" w14:textId="01B707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39DEC21" w14:textId="6243C3EA"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2C786357" w14:textId="699578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E0937BC" w14:textId="7BC56FFA"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6</w:t>
            </w:r>
          </w:p>
          <w:p w14:paraId="62ABD77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576354A" w14:textId="3CF58F10"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2</w:t>
            </w:r>
          </w:p>
          <w:p w14:paraId="2187C0AC" w14:textId="52E74D2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BEC3EAA" w14:textId="77777777" w:rsidTr="0031698F">
        <w:trPr>
          <w:cantSplit/>
          <w:trHeight w:val="1261"/>
        </w:trPr>
        <w:tc>
          <w:tcPr>
            <w:tcW w:w="708" w:type="dxa"/>
            <w:vAlign w:val="center"/>
          </w:tcPr>
          <w:p w14:paraId="035BFC72" w14:textId="65FF7AD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43</w:t>
            </w:r>
          </w:p>
        </w:tc>
        <w:tc>
          <w:tcPr>
            <w:tcW w:w="4282" w:type="dxa"/>
            <w:vAlign w:val="center"/>
          </w:tcPr>
          <w:p w14:paraId="7AF047D9" w14:textId="61A0E081"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tc>
        <w:tc>
          <w:tcPr>
            <w:tcW w:w="425" w:type="dxa"/>
            <w:textDirection w:val="btLr"/>
            <w:vAlign w:val="center"/>
          </w:tcPr>
          <w:p w14:paraId="6F015700" w14:textId="4EB9F6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738EEB" w14:textId="64DC68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3E80D8" w14:textId="356FD2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DE1D682" w14:textId="0B37F52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EEEC40" w14:textId="5F1156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7EA47D7" w14:textId="770654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1D2CEDC" w14:textId="2AD19E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F5699E6" w14:textId="47691B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5AED71" w14:textId="30F5AC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53B634" w14:textId="765AD5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81E4E5" w14:textId="19DC9A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B3716B6" w14:textId="1E1568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6EFEC8" w14:textId="233E26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C314779" w14:textId="047BA9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98FE0DF" w14:textId="67FF40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FB2A4D9" w14:textId="7F4445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36B10DE" w14:textId="0732AC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72EE0A" w14:textId="70CE2E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22C3DB" w14:textId="2AACBC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C09AAD" w14:textId="6513AD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FAAAD4" w14:textId="4EA32F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778418A" w14:textId="033035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B76F94A" w14:textId="147B1D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E466187" w14:textId="59D8E6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18431F" w14:textId="2A65F3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6D3D640" w14:textId="65B9FE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7CF34DB" w14:textId="47DAA132"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132BAD13" w14:textId="2648D3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37E3846" w14:textId="40DB17BE"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0C4198A5"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B89A2CB" w14:textId="71905B1E"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1</w:t>
            </w:r>
          </w:p>
          <w:p w14:paraId="0D9B5A84" w14:textId="7A373011"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FF9C5DE" w14:textId="77777777" w:rsidTr="0031698F">
        <w:trPr>
          <w:cantSplit/>
          <w:trHeight w:val="1261"/>
        </w:trPr>
        <w:tc>
          <w:tcPr>
            <w:tcW w:w="708" w:type="dxa"/>
            <w:vAlign w:val="center"/>
          </w:tcPr>
          <w:p w14:paraId="55260ADD" w14:textId="0C64B86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44</w:t>
            </w:r>
          </w:p>
        </w:tc>
        <w:tc>
          <w:tcPr>
            <w:tcW w:w="4282" w:type="dxa"/>
            <w:vAlign w:val="center"/>
          </w:tcPr>
          <w:p w14:paraId="2F7BA870" w14:textId="73D19A63"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власність( 18 осіб)</w:t>
            </w:r>
          </w:p>
        </w:tc>
        <w:tc>
          <w:tcPr>
            <w:tcW w:w="425" w:type="dxa"/>
            <w:textDirection w:val="btLr"/>
            <w:vAlign w:val="center"/>
          </w:tcPr>
          <w:p w14:paraId="35F99699" w14:textId="4F3873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13311E" w14:textId="769C27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25014F4" w14:textId="1DE82B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540B24D" w14:textId="7CC478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050FC2" w14:textId="372657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3A72E0" w14:textId="48F4B56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55B659" w14:textId="46BF7B4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74125EF" w14:textId="265FDA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59251A" w14:textId="5BF75D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F14A22" w14:textId="15D019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B5E594" w14:textId="3F2FA1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7350F79" w14:textId="366279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9F4AFB" w14:textId="224575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F0C6E9B" w14:textId="1714AE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AFBE79B" w14:textId="466745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CF10118" w14:textId="791A0C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4C3E31C" w14:textId="3E1691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ECB0DF" w14:textId="30E29F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4A0CB1" w14:textId="3FC65D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BD5A630" w14:textId="3EF742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5548A5" w14:textId="655365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8D0A72C" w14:textId="6B8C55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7AA3CE4" w14:textId="522A83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8EEE50C" w14:textId="71092A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FD5DEB1" w14:textId="243C15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CD0445" w14:textId="2B5418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62987FC" w14:textId="6A2E6BB6"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52529BDF" w14:textId="52F50C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A047AB2" w14:textId="2C24EA4F"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28E3CE9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67A2F9B" w14:textId="1A50C854"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1</w:t>
            </w:r>
          </w:p>
          <w:p w14:paraId="4632A53C" w14:textId="58812D97"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0BE3559" w14:textId="77777777" w:rsidTr="0031698F">
        <w:trPr>
          <w:cantSplit/>
          <w:trHeight w:val="1261"/>
        </w:trPr>
        <w:tc>
          <w:tcPr>
            <w:tcW w:w="708" w:type="dxa"/>
            <w:vAlign w:val="center"/>
          </w:tcPr>
          <w:p w14:paraId="38A76AE5" w14:textId="29505D58"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45</w:t>
            </w:r>
          </w:p>
        </w:tc>
        <w:tc>
          <w:tcPr>
            <w:tcW w:w="4282" w:type="dxa"/>
            <w:vAlign w:val="center"/>
          </w:tcPr>
          <w:p w14:paraId="09BCA2B2" w14:textId="4B1CCCE3"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 (9 осіб)</w:t>
            </w:r>
          </w:p>
        </w:tc>
        <w:tc>
          <w:tcPr>
            <w:tcW w:w="425" w:type="dxa"/>
            <w:textDirection w:val="btLr"/>
            <w:vAlign w:val="center"/>
          </w:tcPr>
          <w:p w14:paraId="24BA2F6D" w14:textId="43B8D73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BA3B3F" w14:textId="5F99B0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7FA0C7" w14:textId="6ED176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47B14F" w14:textId="1843AA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69F453" w14:textId="55002D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CED8B6" w14:textId="6EE112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5C9FAD" w14:textId="3AEA19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D66765B" w14:textId="464ACD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D757FA" w14:textId="3BDB53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656E045" w14:textId="6B611F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E697BA" w14:textId="214549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2577A2F" w14:textId="7ACFCB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0F73F14" w14:textId="5DC891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3BD295" w14:textId="0F7C4D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A0A82AE" w14:textId="02E817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0444446" w14:textId="7762DD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5FBFCF5" w14:textId="02CF5D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F242070" w14:textId="0118A7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FD55EF" w14:textId="380083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CD6855F" w14:textId="2ECBE2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C7554B" w14:textId="4B61CE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61FF889" w14:textId="01B92EE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8E74E3" w14:textId="440BF2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B270F7E" w14:textId="07A72E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8A253F" w14:textId="3023D77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2C3BEE0" w14:textId="5444BC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A7E5AD0" w14:textId="6B1F7181"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4C6EA353" w14:textId="1DDCE4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821FF08" w14:textId="500DF1DC"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3B41987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E820C47" w14:textId="20A4FEE0"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w:t>
            </w:r>
            <w:r>
              <w:rPr>
                <w:rFonts w:ascii="Times New Roman" w:hAnsi="Times New Roman" w:cs="Times New Roman"/>
                <w:b/>
                <w:sz w:val="16"/>
                <w:szCs w:val="16"/>
              </w:rPr>
              <w:t>1</w:t>
            </w:r>
          </w:p>
          <w:p w14:paraId="4B7C75C0" w14:textId="3E1DE8D8"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A8A7B47" w14:textId="77777777" w:rsidTr="0031698F">
        <w:trPr>
          <w:cantSplit/>
          <w:trHeight w:val="1261"/>
        </w:trPr>
        <w:tc>
          <w:tcPr>
            <w:tcW w:w="708" w:type="dxa"/>
            <w:vAlign w:val="center"/>
          </w:tcPr>
          <w:p w14:paraId="09E386EF" w14:textId="74DC4D5B"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46</w:t>
            </w:r>
          </w:p>
        </w:tc>
        <w:tc>
          <w:tcPr>
            <w:tcW w:w="4282" w:type="dxa"/>
            <w:vAlign w:val="center"/>
          </w:tcPr>
          <w:p w14:paraId="78BC2A34" w14:textId="4B99C782" w:rsidR="00283C71" w:rsidRPr="001534B2" w:rsidRDefault="00283C71" w:rsidP="006437D2">
            <w:pPr>
              <w:tabs>
                <w:tab w:val="left" w:pos="6195"/>
              </w:tabs>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затвердження гр. </w:t>
            </w:r>
            <w:proofErr w:type="spellStart"/>
            <w:r w:rsidRPr="001534B2">
              <w:rPr>
                <w:rFonts w:ascii="Times New Roman" w:hAnsi="Times New Roman" w:cs="Times New Roman"/>
                <w:bCs/>
                <w:sz w:val="20"/>
                <w:szCs w:val="20"/>
              </w:rPr>
              <w:t>Марковець</w:t>
            </w:r>
            <w:proofErr w:type="spellEnd"/>
            <w:r w:rsidRPr="001534B2">
              <w:rPr>
                <w:rFonts w:ascii="Times New Roman" w:hAnsi="Times New Roman" w:cs="Times New Roman"/>
                <w:bCs/>
                <w:sz w:val="20"/>
                <w:szCs w:val="20"/>
              </w:rPr>
              <w:t xml:space="preserve"> Наталії Геннадіївні (РНОКПП)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вул. Ігоря Малютіна, 8А в м. Самар,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65AC139C" w14:textId="2524DF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79384B" w14:textId="2612A6E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7148F2" w14:textId="74B229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308527E" w14:textId="7700DF5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15178CE" w14:textId="02EAB4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941FD1" w14:textId="4B994F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95A2D7" w14:textId="41E61B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594ED25" w14:textId="3EAD37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5A7284" w14:textId="682E49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E81621" w14:textId="08010A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A5EA92" w14:textId="7A247D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B24C32C" w14:textId="10BCF0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604A9F" w14:textId="72748F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1B9538" w14:textId="2EB7E5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E386EEB" w14:textId="1CE5B7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60404AA" w14:textId="26E576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33B8B0" w14:textId="68505B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24103FD" w14:textId="29D25C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42E8C2" w14:textId="06B081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8E8513C" w14:textId="5EBA9C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816741" w14:textId="023A1AA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662F724" w14:textId="38481F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AFE158" w14:textId="195860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64A875" w14:textId="33C0D5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9F993F" w14:textId="6A0C9F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CC6F2C2" w14:textId="6BFBD3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75BD364" w14:textId="2711EA0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8C99824" w14:textId="3E2D8A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204762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035082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D86F8DE"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8DE7DBC" w14:textId="4E062CAC"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2199AC8" w14:textId="77777777" w:rsidTr="0031698F">
        <w:trPr>
          <w:cantSplit/>
          <w:trHeight w:val="1261"/>
        </w:trPr>
        <w:tc>
          <w:tcPr>
            <w:tcW w:w="708" w:type="dxa"/>
            <w:vAlign w:val="center"/>
          </w:tcPr>
          <w:p w14:paraId="6287E05F" w14:textId="40714BF7"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47</w:t>
            </w:r>
          </w:p>
        </w:tc>
        <w:tc>
          <w:tcPr>
            <w:tcW w:w="4282" w:type="dxa"/>
            <w:vAlign w:val="center"/>
          </w:tcPr>
          <w:p w14:paraId="11B785CA" w14:textId="6587A562" w:rsidR="00283C71" w:rsidRPr="001534B2" w:rsidRDefault="00283C71" w:rsidP="006437D2">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відмову гр. </w:t>
            </w:r>
            <w:proofErr w:type="spellStart"/>
            <w:r w:rsidRPr="001534B2">
              <w:rPr>
                <w:rFonts w:ascii="Times New Roman" w:hAnsi="Times New Roman" w:cs="Times New Roman"/>
                <w:bCs/>
                <w:sz w:val="20"/>
                <w:szCs w:val="20"/>
              </w:rPr>
              <w:t>Бочкарь</w:t>
            </w:r>
            <w:proofErr w:type="spellEnd"/>
            <w:r w:rsidRPr="001534B2">
              <w:rPr>
                <w:rFonts w:ascii="Times New Roman" w:hAnsi="Times New Roman" w:cs="Times New Roman"/>
                <w:bCs/>
                <w:sz w:val="20"/>
                <w:szCs w:val="20"/>
              </w:rPr>
              <w:t xml:space="preserve"> Любові Іванівні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по вул. Олександра </w:t>
            </w:r>
            <w:proofErr w:type="spellStart"/>
            <w:r w:rsidRPr="001534B2">
              <w:rPr>
                <w:rFonts w:ascii="Times New Roman" w:hAnsi="Times New Roman" w:cs="Times New Roman"/>
                <w:bCs/>
                <w:sz w:val="20"/>
                <w:szCs w:val="20"/>
              </w:rPr>
              <w:t>Мітягіна</w:t>
            </w:r>
            <w:proofErr w:type="spellEnd"/>
            <w:r w:rsidRPr="001534B2">
              <w:rPr>
                <w:rFonts w:ascii="Times New Roman" w:hAnsi="Times New Roman" w:cs="Times New Roman"/>
                <w:bCs/>
                <w:sz w:val="20"/>
                <w:szCs w:val="20"/>
              </w:rPr>
              <w:t>, 41 з кадастровим номером 1223281500:02:510:0007</w:t>
            </w:r>
          </w:p>
        </w:tc>
        <w:tc>
          <w:tcPr>
            <w:tcW w:w="425" w:type="dxa"/>
            <w:textDirection w:val="btLr"/>
            <w:vAlign w:val="center"/>
          </w:tcPr>
          <w:p w14:paraId="489451BA" w14:textId="129C23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102103" w14:textId="3499F3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ECF6520" w14:textId="71FC57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5677257" w14:textId="77853B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9A34DF" w14:textId="011852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EB0A82" w14:textId="537D76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FED93E" w14:textId="33B886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4E10C53" w14:textId="162F28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A275BE" w14:textId="52BD7D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8BA63C" w14:textId="2AFF641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77505B8" w14:textId="64EB62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6926FB" w14:textId="3B6892C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0093B6F" w14:textId="7C9F08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D39D968" w14:textId="5FF5D4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563A95" w14:textId="33C984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A122AC3" w14:textId="4BF518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5FF635D" w14:textId="6DE528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93CF89" w14:textId="062B4EC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8D920F" w14:textId="3C71A8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8293ABD" w14:textId="380870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BF5713" w14:textId="0A1E0C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77C5BD4" w14:textId="41E450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8DBAB61" w14:textId="6E7643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E4AA07F" w14:textId="07C1E2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FC166F" w14:textId="014949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4F56230" w14:textId="36E4C5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4C49850" w14:textId="754B9A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5141CD7" w14:textId="7414DE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DEC9C0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592A6E5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BD7E97B"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FA32D9C" w14:textId="3524E069"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175179C" w14:textId="77777777" w:rsidTr="0031698F">
        <w:trPr>
          <w:cantSplit/>
          <w:trHeight w:val="1261"/>
        </w:trPr>
        <w:tc>
          <w:tcPr>
            <w:tcW w:w="708" w:type="dxa"/>
            <w:vAlign w:val="center"/>
          </w:tcPr>
          <w:p w14:paraId="2CCD77D2" w14:textId="17A2A4B8"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48</w:t>
            </w:r>
          </w:p>
        </w:tc>
        <w:tc>
          <w:tcPr>
            <w:tcW w:w="4282" w:type="dxa"/>
            <w:vAlign w:val="center"/>
          </w:tcPr>
          <w:p w14:paraId="617A7B71" w14:textId="1FE094AB" w:rsidR="00283C71" w:rsidRPr="001534B2" w:rsidRDefault="00283C71" w:rsidP="006437D2">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відмову гр. </w:t>
            </w:r>
            <w:proofErr w:type="spellStart"/>
            <w:r w:rsidRPr="001534B2">
              <w:rPr>
                <w:rFonts w:ascii="Times New Roman" w:hAnsi="Times New Roman" w:cs="Times New Roman"/>
                <w:bCs/>
                <w:sz w:val="20"/>
                <w:szCs w:val="20"/>
              </w:rPr>
              <w:t>Корневу</w:t>
            </w:r>
            <w:proofErr w:type="spellEnd"/>
            <w:r w:rsidRPr="001534B2">
              <w:rPr>
                <w:rFonts w:ascii="Times New Roman" w:hAnsi="Times New Roman" w:cs="Times New Roman"/>
                <w:bCs/>
                <w:sz w:val="20"/>
                <w:szCs w:val="20"/>
              </w:rPr>
              <w:t xml:space="preserve"> В’ячеславу Григоровичу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вулиці Академіка </w:t>
            </w:r>
            <w:proofErr w:type="spellStart"/>
            <w:r w:rsidRPr="001534B2">
              <w:rPr>
                <w:rFonts w:ascii="Times New Roman" w:hAnsi="Times New Roman" w:cs="Times New Roman"/>
                <w:bCs/>
                <w:sz w:val="20"/>
                <w:szCs w:val="20"/>
              </w:rPr>
              <w:t>Жлуктенка</w:t>
            </w:r>
            <w:proofErr w:type="spellEnd"/>
            <w:r w:rsidRPr="001534B2">
              <w:rPr>
                <w:rFonts w:ascii="Times New Roman" w:hAnsi="Times New Roman" w:cs="Times New Roman"/>
                <w:bCs/>
                <w:sz w:val="20"/>
                <w:szCs w:val="20"/>
              </w:rPr>
              <w:t>, 220 з кадастровим номером 1211900000:01:014:0125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32DE9B2F" w14:textId="0B1A1D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F41A97" w14:textId="1120C62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ACD564" w14:textId="78B3CD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483428F" w14:textId="4D4242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9D2AA3" w14:textId="1D2691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A797C04" w14:textId="0F40EA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978642" w14:textId="49029C1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D0685E4" w14:textId="642FE074"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3E4B5598" w14:textId="4A8C77F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1F72EC" w14:textId="22AEE8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088A53F" w14:textId="352469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5382FBE" w14:textId="35D3B5E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8C34EF" w14:textId="7C125F1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D79568" w14:textId="74D9FC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8B95CA" w14:textId="54DCB1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FE4C83" w14:textId="14BD0E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0CA072C" w14:textId="0B5E7D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181E4B3" w14:textId="467A5A6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2F65F7" w14:textId="6F6324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867A4C0" w14:textId="36CEF6F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28226D" w14:textId="3DDFF5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DBDB724" w14:textId="6EDE91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227D08D" w14:textId="4A1206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C7856FC" w14:textId="340F92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ADF05E" w14:textId="73A254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EB296F" w14:textId="017890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EA12E49" w14:textId="706E6F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87991BE" w14:textId="5F9752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2C1F5FB" w14:textId="68D9BF4D"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7</w:t>
            </w:r>
          </w:p>
          <w:p w14:paraId="4606963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5BDBBBD" w14:textId="28C21F14"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1</w:t>
            </w:r>
          </w:p>
          <w:p w14:paraId="2AD8FD2B" w14:textId="5AD7E98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F60F5FD" w14:textId="77777777" w:rsidTr="0031698F">
        <w:trPr>
          <w:cantSplit/>
          <w:trHeight w:val="1261"/>
        </w:trPr>
        <w:tc>
          <w:tcPr>
            <w:tcW w:w="708" w:type="dxa"/>
            <w:vAlign w:val="center"/>
          </w:tcPr>
          <w:p w14:paraId="3776BF8B" w14:textId="732CD334"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49</w:t>
            </w:r>
          </w:p>
        </w:tc>
        <w:tc>
          <w:tcPr>
            <w:tcW w:w="4282" w:type="dxa"/>
            <w:vAlign w:val="center"/>
          </w:tcPr>
          <w:p w14:paraId="619F135B" w14:textId="05B42576" w:rsidR="00283C71" w:rsidRPr="001534B2" w:rsidRDefault="00283C71" w:rsidP="006437D2">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відмову гр. </w:t>
            </w:r>
            <w:proofErr w:type="spellStart"/>
            <w:r w:rsidRPr="001534B2">
              <w:rPr>
                <w:rFonts w:ascii="Times New Roman" w:hAnsi="Times New Roman" w:cs="Times New Roman"/>
                <w:bCs/>
                <w:sz w:val="20"/>
                <w:szCs w:val="20"/>
              </w:rPr>
              <w:t>Леник</w:t>
            </w:r>
            <w:proofErr w:type="spellEnd"/>
            <w:r w:rsidRPr="001534B2">
              <w:rPr>
                <w:rFonts w:ascii="Times New Roman" w:hAnsi="Times New Roman" w:cs="Times New Roman"/>
                <w:bCs/>
                <w:sz w:val="20"/>
                <w:szCs w:val="20"/>
              </w:rPr>
              <w:t xml:space="preserve"> Ганні Іванівні (РНОКПП)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вул. Самарівська, 128а  з кадастровим номером 1211900000:04:010:0200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2EB67E6C" w14:textId="03E898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1CD272" w14:textId="315DC7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C237C2" w14:textId="685778AB" w:rsidR="00283C71" w:rsidRPr="00FD47B0" w:rsidRDefault="0050399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6BE1C6DF" w14:textId="02004C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973818" w14:textId="71EA4ABF"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774FDDE3" w14:textId="4876F9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004041" w14:textId="042BE9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AADE1F0" w14:textId="00B203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BC1BCB4" w14:textId="09E26E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27143CB" w14:textId="2B2D4C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42AD11" w14:textId="50FD59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EF65BB6" w14:textId="15F668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293C99" w14:textId="67D7B39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066724" w14:textId="69B1A9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AF9458" w14:textId="6918D3D9"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47DA934A" w14:textId="33F386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75154E1" w14:textId="430587F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63201CB" w14:textId="5EEC3B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7BC294" w14:textId="49863F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E48F17" w14:textId="3CE65A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5251C8" w14:textId="1D8C1620"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291812C4" w14:textId="7240803D" w:rsidR="00283C71" w:rsidRPr="00FD47B0" w:rsidRDefault="002A2BF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1B94AA05" w14:textId="309AB4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14B39DD" w14:textId="54696A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DF7A808" w14:textId="0233DE0B"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10F5FF18" w14:textId="3AB46845"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4847FA6F" w14:textId="57C7C3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C5F4F71" w14:textId="4B3EC7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A2F17E9" w14:textId="0CD266F9"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1</w:t>
            </w:r>
          </w:p>
          <w:p w14:paraId="3BB510B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C4F6333" w14:textId="72982B50"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7</w:t>
            </w:r>
          </w:p>
          <w:p w14:paraId="3F7750BB" w14:textId="7C9D54C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7D98FA8" w14:textId="77777777" w:rsidTr="0031698F">
        <w:trPr>
          <w:cantSplit/>
          <w:trHeight w:val="1261"/>
        </w:trPr>
        <w:tc>
          <w:tcPr>
            <w:tcW w:w="708" w:type="dxa"/>
            <w:vAlign w:val="center"/>
          </w:tcPr>
          <w:p w14:paraId="07C4D162" w14:textId="7BC4285C"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50</w:t>
            </w:r>
          </w:p>
        </w:tc>
        <w:tc>
          <w:tcPr>
            <w:tcW w:w="4282" w:type="dxa"/>
            <w:vAlign w:val="center"/>
          </w:tcPr>
          <w:p w14:paraId="24A13E79" w14:textId="6B0DE254"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відмову гр. </w:t>
            </w:r>
            <w:proofErr w:type="spellStart"/>
            <w:r w:rsidRPr="001534B2">
              <w:rPr>
                <w:rFonts w:ascii="Times New Roman" w:hAnsi="Times New Roman" w:cs="Times New Roman"/>
                <w:bCs/>
                <w:sz w:val="20"/>
                <w:szCs w:val="20"/>
              </w:rPr>
              <w:t>Лесюк</w:t>
            </w:r>
            <w:proofErr w:type="spellEnd"/>
            <w:r w:rsidRPr="001534B2">
              <w:rPr>
                <w:rFonts w:ascii="Times New Roman" w:hAnsi="Times New Roman" w:cs="Times New Roman"/>
                <w:bCs/>
                <w:sz w:val="20"/>
                <w:szCs w:val="20"/>
              </w:rPr>
              <w:t xml:space="preserve"> Василю Олексійовичу (ідентифікаційний номер)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пров. Богдана Хмельницького, 15  з кадастровим номером 1211900000:02:004:0186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58E65F54" w14:textId="0D1CF0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8E3FC46" w14:textId="75B714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51CC56" w14:textId="3860C547" w:rsidR="00283C71" w:rsidRPr="00FD47B0" w:rsidRDefault="0050399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46190750" w14:textId="6086A16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93A5C82" w14:textId="32BEDC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FBB5E6" w14:textId="17407F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7E2E1D" w14:textId="2399E8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8BC0E82" w14:textId="024057E7" w:rsidR="00283C71" w:rsidRPr="00FD47B0" w:rsidRDefault="001B24C8" w:rsidP="00283C71">
            <w:pPr>
              <w:ind w:left="113" w:right="113"/>
              <w:jc w:val="center"/>
              <w:rPr>
                <w:rFonts w:ascii="Times New Roman" w:hAnsi="Times New Roman" w:cs="Times New Roman"/>
                <w:b/>
                <w:sz w:val="16"/>
                <w:szCs w:val="16"/>
              </w:rPr>
            </w:pPr>
            <w:r>
              <w:rPr>
                <w:rFonts w:ascii="Times New Roman" w:hAnsi="Times New Roman" w:cs="Times New Roman"/>
                <w:b/>
                <w:sz w:val="16"/>
                <w:szCs w:val="16"/>
              </w:rPr>
              <w:t>Проти</w:t>
            </w:r>
          </w:p>
        </w:tc>
        <w:tc>
          <w:tcPr>
            <w:tcW w:w="425" w:type="dxa"/>
            <w:textDirection w:val="btLr"/>
            <w:vAlign w:val="center"/>
          </w:tcPr>
          <w:p w14:paraId="61859AB8" w14:textId="4EA411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8D6AAB" w14:textId="03CAE77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421C8F" w14:textId="225918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44E45C9" w14:textId="291069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D7ED75" w14:textId="5910F8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BD9F9C" w14:textId="5FB450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4A0F20C" w14:textId="4E5E8B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D72900D" w14:textId="206976C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0D0675" w14:textId="463CD9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BD9822" w14:textId="27B7CB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1824444" w14:textId="3E3868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81BE78" w14:textId="6C37F1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74CC4C" w14:textId="182CAC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CCE5D1E" w14:textId="0F1DF00D" w:rsidR="00283C71" w:rsidRPr="00FD47B0" w:rsidRDefault="002A2BF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73D73C1C" w14:textId="3A11DC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29F3D0" w14:textId="6B24A9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B7B2CEF" w14:textId="3502E678"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5F779368" w14:textId="487C0B2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95EDAAC" w14:textId="25AC12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F79C74" w14:textId="427ED2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EC504AB" w14:textId="0D3B2286"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4</w:t>
            </w:r>
          </w:p>
          <w:p w14:paraId="67510662" w14:textId="4703211B"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 xml:space="preserve">Проти - </w:t>
            </w:r>
            <w:r>
              <w:rPr>
                <w:rFonts w:ascii="Times New Roman" w:hAnsi="Times New Roman" w:cs="Times New Roman"/>
                <w:b/>
                <w:sz w:val="16"/>
                <w:szCs w:val="16"/>
              </w:rPr>
              <w:t>1</w:t>
            </w:r>
          </w:p>
          <w:p w14:paraId="2A6EDDF5" w14:textId="1FF9846C"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3</w:t>
            </w:r>
          </w:p>
          <w:p w14:paraId="3439C8CF" w14:textId="7A45B93F"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DD102D2" w14:textId="77777777" w:rsidTr="0031698F">
        <w:trPr>
          <w:cantSplit/>
          <w:trHeight w:val="1261"/>
        </w:trPr>
        <w:tc>
          <w:tcPr>
            <w:tcW w:w="708" w:type="dxa"/>
            <w:vAlign w:val="center"/>
          </w:tcPr>
          <w:p w14:paraId="29C9AA36" w14:textId="443E5913"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51</w:t>
            </w:r>
          </w:p>
        </w:tc>
        <w:tc>
          <w:tcPr>
            <w:tcW w:w="4282" w:type="dxa"/>
            <w:vAlign w:val="center"/>
          </w:tcPr>
          <w:p w14:paraId="1FBB849E" w14:textId="77777777" w:rsidR="00283C71" w:rsidRDefault="00283C71" w:rsidP="006437D2">
            <w:pPr>
              <w:jc w:val="both"/>
              <w:rPr>
                <w:rFonts w:ascii="Times New Roman" w:hAnsi="Times New Roman" w:cs="Times New Roman"/>
                <w:bCs/>
                <w:sz w:val="20"/>
                <w:szCs w:val="20"/>
              </w:rPr>
            </w:pPr>
            <w:r w:rsidRPr="001534B2">
              <w:rPr>
                <w:rFonts w:ascii="Times New Roman" w:hAnsi="Times New Roman" w:cs="Times New Roman"/>
                <w:bCs/>
                <w:sz w:val="20"/>
                <w:szCs w:val="20"/>
              </w:rPr>
              <w:t>Про відмову гр. Семенець Олександру Павловичу (РНОКПП)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пров. Степовий, 5 з кадастровим номером 1211900000:02:008:0094 з цільовим призначенням для будівництва і обслуговування житлового будинку, господарських будівель і споруд (присадибна ділянка)</w:t>
            </w:r>
          </w:p>
          <w:p w14:paraId="3893AEE3" w14:textId="26622F40" w:rsidR="006437D2" w:rsidRPr="001534B2" w:rsidRDefault="006437D2" w:rsidP="006437D2">
            <w:pPr>
              <w:jc w:val="both"/>
              <w:rPr>
                <w:rFonts w:ascii="Times New Roman" w:hAnsi="Times New Roman" w:cs="Times New Roman"/>
                <w:color w:val="0F0701"/>
                <w:sz w:val="20"/>
                <w:szCs w:val="20"/>
              </w:rPr>
            </w:pPr>
          </w:p>
        </w:tc>
        <w:tc>
          <w:tcPr>
            <w:tcW w:w="425" w:type="dxa"/>
            <w:textDirection w:val="btLr"/>
            <w:vAlign w:val="center"/>
          </w:tcPr>
          <w:p w14:paraId="14A90911" w14:textId="2A4156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CD9968" w14:textId="0B91D6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1830884" w14:textId="617575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AEA92B5" w14:textId="27EBE6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0B132E" w14:textId="5F11D6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EB94FD" w14:textId="207549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BFA07B" w14:textId="62682C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97C37BE" w14:textId="2E211A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73628B" w14:textId="072F32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E984544" w14:textId="1A1E6C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2A60238" w14:textId="4F0336B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5AFE0E1" w14:textId="75BB69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52FCF7" w14:textId="7B22C7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BF78C8" w14:textId="237B9C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895D75" w14:textId="1C2CFB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9D3324F" w14:textId="08FED8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63DF49E" w14:textId="277E6D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DE04CC" w14:textId="51107D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D6AF72E" w14:textId="150777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B9956DC" w14:textId="3946FD4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A603C6" w14:textId="04EA5A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FEB9234" w14:textId="150D5B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54B579" w14:textId="5A4C1A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BC2C1F8" w14:textId="788CF4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9806DB" w14:textId="07DAC7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84BEF81" w14:textId="59C452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42FE993" w14:textId="5549F7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D2091B5" w14:textId="166AAB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30A8217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D194B5E"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E6D2D44"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582966A" w14:textId="0D6E548F"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303823E5" w14:textId="77777777" w:rsidTr="0031698F">
        <w:trPr>
          <w:cantSplit/>
          <w:trHeight w:val="1261"/>
        </w:trPr>
        <w:tc>
          <w:tcPr>
            <w:tcW w:w="708" w:type="dxa"/>
            <w:vAlign w:val="center"/>
          </w:tcPr>
          <w:p w14:paraId="79ECC82B" w14:textId="4A95574E"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52</w:t>
            </w:r>
          </w:p>
        </w:tc>
        <w:tc>
          <w:tcPr>
            <w:tcW w:w="4282" w:type="dxa"/>
            <w:vAlign w:val="center"/>
          </w:tcPr>
          <w:p w14:paraId="4C96EC66"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затвердження Акціонерному товариству «ДТЕК Дніпровські електромережі» (код ЄДРПОУ 23359034) проекту землеустрою щодо відведення земельних ділянок, які розташовані від додаткової комірки на I СШ-10кВ ПС35/10кВ «</w:t>
            </w:r>
            <w:proofErr w:type="spellStart"/>
            <w:r w:rsidRPr="001534B2">
              <w:rPr>
                <w:rFonts w:ascii="Times New Roman" w:hAnsi="Times New Roman" w:cs="Times New Roman"/>
                <w:bCs/>
                <w:sz w:val="20"/>
                <w:szCs w:val="20"/>
              </w:rPr>
              <w:t>Зооветтехнікум</w:t>
            </w:r>
            <w:proofErr w:type="spellEnd"/>
            <w:r w:rsidRPr="001534B2">
              <w:rPr>
                <w:rFonts w:ascii="Times New Roman" w:hAnsi="Times New Roman" w:cs="Times New Roman"/>
                <w:bCs/>
                <w:sz w:val="20"/>
                <w:szCs w:val="20"/>
              </w:rPr>
              <w:t xml:space="preserve">» до ВПР-10кВ земельної ділянки з кадастровим номером 1223281500:02:500:0058  в м. Самар та надання їх в користування на умовах оренди, з цільовим призначенням </w:t>
            </w:r>
            <w:r w:rsidRPr="001534B2">
              <w:rPr>
                <w:rFonts w:ascii="Times New Roman" w:hAnsi="Times New Roman" w:cs="Times New Roman"/>
                <w:bCs/>
                <w:sz w:val="20"/>
                <w:szCs w:val="20"/>
                <w:lang w:eastAsia="ar-SA"/>
              </w:rPr>
              <w:t xml:space="preserve">для розміщення, будівництва, експлуатації та обслуговування будівель і споруд об’єктів передачі електричної та теплової енергії </w:t>
            </w:r>
            <w:r w:rsidRPr="001534B2">
              <w:rPr>
                <w:rFonts w:ascii="Times New Roman" w:hAnsi="Times New Roman" w:cs="Times New Roman"/>
                <w:bCs/>
                <w:sz w:val="20"/>
                <w:szCs w:val="20"/>
              </w:rPr>
              <w:t>(кадастрові номери 1211900000:02:006:0206; 1211900000:02:006:0207; 1211900000:02:006:0208; 1211900000:02:006:0209; 1211900000:02:006:0210; 1211900000:02:006:0211; 1211900000:02:006:0212; 1211900000:02:006:0213; 1211900000:02:006:0214; 1211900000:02:006:0215; 1211900000:02:006:0216; 1211900000:02:006:0217; 1211900000:02:006:0218; 1211900000:02:006:0219)</w:t>
            </w:r>
          </w:p>
          <w:p w14:paraId="0BC80D50"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14B37AED" w14:textId="27A232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7F86CD" w14:textId="74E031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6342DB" w14:textId="72297C0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A08CA56" w14:textId="1FFF88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472BF9" w14:textId="4A68A8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6EA40F" w14:textId="4EA1D56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989A8E" w14:textId="5184607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F6E21E3" w14:textId="470300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16D54F" w14:textId="38ABB8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A021B5B" w14:textId="1C41445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DE03BDC" w14:textId="49562B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E6563E8" w14:textId="31D128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2B66DDC" w14:textId="0055AB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A15BB4" w14:textId="5831EA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847C682" w14:textId="04AA8D1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49732F5" w14:textId="33BF05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78AB0A8" w14:textId="384D7A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EA7D3BA" w14:textId="009E63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727757" w14:textId="5A80FF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590651" w14:textId="73709E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5436BB" w14:textId="2DA908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8C46D98" w14:textId="3C7E02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2AD0288" w14:textId="349768E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24722F3" w14:textId="529889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E14B4BF" w14:textId="6F29D9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66CF96" w14:textId="5B8BFF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236A347" w14:textId="11A2B8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522C94F" w14:textId="153355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CAEB70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5B099E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30C1CC3"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291D8D5" w14:textId="12B83E62"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71485A9F" w14:textId="77777777" w:rsidTr="0031698F">
        <w:trPr>
          <w:cantSplit/>
          <w:trHeight w:val="1261"/>
        </w:trPr>
        <w:tc>
          <w:tcPr>
            <w:tcW w:w="708" w:type="dxa"/>
            <w:vAlign w:val="center"/>
          </w:tcPr>
          <w:p w14:paraId="65AE26C3" w14:textId="4F7D71F6"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53</w:t>
            </w:r>
          </w:p>
        </w:tc>
        <w:tc>
          <w:tcPr>
            <w:tcW w:w="4282" w:type="dxa"/>
            <w:vAlign w:val="center"/>
          </w:tcPr>
          <w:p w14:paraId="54F7D694"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затвердження Акціонерному товариству «ДТЕК Дніпровські електромережі» (код ЄДРПОУ 23359034) проекту землеустрою щодо відведення земельної ділянки від додаткової комірки на I СШ-10кВ ПС35/10кВ «</w:t>
            </w:r>
            <w:proofErr w:type="spellStart"/>
            <w:r w:rsidRPr="001534B2">
              <w:rPr>
                <w:rFonts w:ascii="Times New Roman" w:hAnsi="Times New Roman" w:cs="Times New Roman"/>
                <w:bCs/>
                <w:sz w:val="20"/>
                <w:szCs w:val="20"/>
              </w:rPr>
              <w:t>Зооветтехнікум</w:t>
            </w:r>
            <w:proofErr w:type="spellEnd"/>
            <w:r w:rsidRPr="001534B2">
              <w:rPr>
                <w:rFonts w:ascii="Times New Roman" w:hAnsi="Times New Roman" w:cs="Times New Roman"/>
                <w:bCs/>
                <w:sz w:val="20"/>
                <w:szCs w:val="20"/>
              </w:rPr>
              <w:t xml:space="preserve">» до ВПР-10кВ земельної ділянки з кадастровим номером 1223281500:02:500:0058  в м. Самар та надання її в користування на умовах оренди, з цільовим призначенням </w:t>
            </w:r>
            <w:r w:rsidRPr="001534B2">
              <w:rPr>
                <w:rFonts w:ascii="Times New Roman" w:hAnsi="Times New Roman" w:cs="Times New Roman"/>
                <w:bCs/>
                <w:sz w:val="20"/>
                <w:szCs w:val="20"/>
                <w:lang w:eastAsia="ar-SA"/>
              </w:rPr>
              <w:t xml:space="preserve">для розміщення, будівництва, експлуатації та обслуговування будівель і споруд об’єктів передачі електричної та теплової енергії </w:t>
            </w:r>
            <w:r w:rsidRPr="001534B2">
              <w:rPr>
                <w:rFonts w:ascii="Times New Roman" w:hAnsi="Times New Roman" w:cs="Times New Roman"/>
                <w:bCs/>
                <w:sz w:val="20"/>
                <w:szCs w:val="20"/>
              </w:rPr>
              <w:t>(кадастровий номер 1211900000:02:006:0205)</w:t>
            </w:r>
          </w:p>
          <w:p w14:paraId="6511FA87"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7DC4F843" w14:textId="148557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8751FC6" w14:textId="57DB56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050A51B" w14:textId="3C86F7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0DABCCD" w14:textId="292DE80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289BC98" w14:textId="2C189A1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14EEEE" w14:textId="31839A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31F125B" w14:textId="5E75C8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A0FE422" w14:textId="592CE6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EAFB33C" w14:textId="2EE3580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7BD830" w14:textId="0EE6F9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21B003" w14:textId="09CBAE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66A1F42" w14:textId="4005C1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3DFB58" w14:textId="71A121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4E04D0B" w14:textId="0DF26E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BF84C06" w14:textId="1DF246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8988BF" w14:textId="422FF1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A501048" w14:textId="0F62E9D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8D6E9A" w14:textId="57660F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D8D89E" w14:textId="21DEAD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FB1AF6" w14:textId="428E0B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94628FA" w14:textId="48AC04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39F0851" w14:textId="493846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70ECAE4" w14:textId="2F9F6DF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D8A60E5" w14:textId="40D95D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0B429C0" w14:textId="337FD0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AB28EA1" w14:textId="24CD49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F169546" w14:textId="2A82209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0696FA6" w14:textId="6D6F39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13DEB6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F7C91E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68F7242F"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7ED2F9C" w14:textId="6C341F4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C86441F" w14:textId="77777777" w:rsidTr="0031698F">
        <w:trPr>
          <w:cantSplit/>
          <w:trHeight w:val="1261"/>
        </w:trPr>
        <w:tc>
          <w:tcPr>
            <w:tcW w:w="708" w:type="dxa"/>
            <w:vAlign w:val="center"/>
          </w:tcPr>
          <w:p w14:paraId="6C986CFA" w14:textId="329212EB"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54</w:t>
            </w:r>
          </w:p>
        </w:tc>
        <w:tc>
          <w:tcPr>
            <w:tcW w:w="4282" w:type="dxa"/>
            <w:vAlign w:val="center"/>
          </w:tcPr>
          <w:p w14:paraId="42EFC2AF"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затвердження Акціонерному товариству «ДТЕК Дніпровські електромережі» (код ЄДРПОУ 23359034) проекту землеустрою щодо відведення земельної ділянки по вул. Стадіонна, 25  в м. Самар та надання її в користування на умовах оренди, з цільовим призначенням </w:t>
            </w:r>
            <w:r w:rsidRPr="001534B2">
              <w:rPr>
                <w:rFonts w:ascii="Times New Roman" w:hAnsi="Times New Roman" w:cs="Times New Roman"/>
                <w:bCs/>
                <w:sz w:val="20"/>
                <w:szCs w:val="20"/>
                <w:lang w:eastAsia="ar-SA"/>
              </w:rPr>
              <w:t xml:space="preserve">для розміщення, будівництва, експлуатації та обслуговування будівель і споруд об’єктів передачі електричної та теплової енергії </w:t>
            </w:r>
            <w:r w:rsidRPr="001534B2">
              <w:rPr>
                <w:rFonts w:ascii="Times New Roman" w:hAnsi="Times New Roman" w:cs="Times New Roman"/>
                <w:bCs/>
                <w:sz w:val="20"/>
                <w:szCs w:val="20"/>
              </w:rPr>
              <w:t>(кадастровий номер 1211900000:02:016:0341)</w:t>
            </w:r>
          </w:p>
          <w:p w14:paraId="2E99B2F3"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5972DF21" w14:textId="5A6FD5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E6E070" w14:textId="148AD0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23CEE4D" w14:textId="20C9FC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68EA9A1" w14:textId="612BD3F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0E8564" w14:textId="46DB8F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20407D" w14:textId="20C20D1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570295" w14:textId="67A6B3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F0ADBAF" w14:textId="2A8700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E9A7BF9" w14:textId="62B6151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792F087" w14:textId="4DED137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222244" w14:textId="65F781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7895F85" w14:textId="37E731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2262D5" w14:textId="4D8ED0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366656" w14:textId="288A26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800CCBA" w14:textId="727A078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1BAF376" w14:textId="444D91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C1A9AF4" w14:textId="60B25B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B77F7A" w14:textId="0179DF4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A2270A" w14:textId="76A588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4C07B8E" w14:textId="5E5BC4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50D704" w14:textId="0A301E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355ABE3" w14:textId="0EED50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8B011FC" w14:textId="124A314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5AEC763" w14:textId="6DE570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D240ED0" w14:textId="497DA0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B58FFFA" w14:textId="7279F2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060FF6D" w14:textId="5D2968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433B7C4" w14:textId="5F0DB8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6A0B87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ED186C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72C0FBA"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F1D9266" w14:textId="00643C99"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D97AFFC" w14:textId="77777777" w:rsidTr="0031698F">
        <w:trPr>
          <w:cantSplit/>
          <w:trHeight w:val="1261"/>
        </w:trPr>
        <w:tc>
          <w:tcPr>
            <w:tcW w:w="708" w:type="dxa"/>
            <w:vAlign w:val="center"/>
          </w:tcPr>
          <w:p w14:paraId="694D9E39" w14:textId="16142EED"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55</w:t>
            </w:r>
          </w:p>
        </w:tc>
        <w:tc>
          <w:tcPr>
            <w:tcW w:w="4282" w:type="dxa"/>
            <w:vAlign w:val="center"/>
          </w:tcPr>
          <w:p w14:paraId="030C8207" w14:textId="77777777" w:rsidR="00283C71" w:rsidRPr="001534B2" w:rsidRDefault="00283C71" w:rsidP="00283C71">
            <w:pPr>
              <w:jc w:val="both"/>
              <w:rPr>
                <w:rFonts w:ascii="Times New Roman" w:hAnsi="Times New Roman" w:cs="Times New Roman"/>
                <w:bCs/>
                <w:sz w:val="20"/>
                <w:szCs w:val="20"/>
                <w:lang w:eastAsia="ar-SA"/>
              </w:rPr>
            </w:pPr>
            <w:r w:rsidRPr="001534B2">
              <w:rPr>
                <w:rFonts w:ascii="Times New Roman" w:hAnsi="Times New Roman" w:cs="Times New Roman"/>
                <w:bCs/>
                <w:sz w:val="20"/>
                <w:szCs w:val="20"/>
              </w:rPr>
              <w:t xml:space="preserve">Про затвердження </w:t>
            </w:r>
            <w:r w:rsidRPr="001534B2">
              <w:rPr>
                <w:rFonts w:ascii="Times New Roman" w:hAnsi="Times New Roman" w:cs="Times New Roman"/>
                <w:bCs/>
                <w:sz w:val="20"/>
                <w:szCs w:val="20"/>
                <w:lang w:eastAsia="ar-SA"/>
              </w:rPr>
              <w:t xml:space="preserve">Новомосковській автомобільній школі Дніпропетровської обласної організації товариства сприяння обороні України (код ЄДРПОУ 02723576) </w:t>
            </w:r>
            <w:r w:rsidRPr="001534B2">
              <w:rPr>
                <w:rFonts w:ascii="Times New Roman" w:hAnsi="Times New Roman" w:cs="Times New Roman"/>
                <w:bCs/>
                <w:sz w:val="20"/>
                <w:szCs w:val="20"/>
              </w:rPr>
              <w:t>проекту землеустрою щодо відведення земельної ділянки зі</w:t>
            </w:r>
            <w:r w:rsidRPr="001534B2">
              <w:rPr>
                <w:rFonts w:ascii="Times New Roman" w:hAnsi="Times New Roman" w:cs="Times New Roman"/>
                <w:bCs/>
                <w:sz w:val="20"/>
                <w:szCs w:val="20"/>
                <w:lang w:eastAsia="ar-SA"/>
              </w:rPr>
              <w:t xml:space="preserve"> зміною цільового призначення </w:t>
            </w:r>
            <w:r w:rsidRPr="001534B2">
              <w:rPr>
                <w:rFonts w:ascii="Times New Roman" w:hAnsi="Times New Roman" w:cs="Times New Roman"/>
                <w:bCs/>
                <w:sz w:val="20"/>
                <w:szCs w:val="20"/>
              </w:rPr>
              <w:t xml:space="preserve">по площі Соборна, 1а, </w:t>
            </w:r>
            <w:r w:rsidRPr="001534B2">
              <w:rPr>
                <w:rFonts w:ascii="Times New Roman" w:hAnsi="Times New Roman" w:cs="Times New Roman"/>
                <w:bCs/>
                <w:sz w:val="20"/>
                <w:szCs w:val="20"/>
                <w:lang w:eastAsia="ar-SA"/>
              </w:rPr>
              <w:t xml:space="preserve">з кадастровим номером </w:t>
            </w:r>
            <w:r w:rsidRPr="001534B2">
              <w:rPr>
                <w:rFonts w:ascii="Times New Roman" w:hAnsi="Times New Roman" w:cs="Times New Roman"/>
                <w:bCs/>
                <w:sz w:val="20"/>
                <w:szCs w:val="20"/>
              </w:rPr>
              <w:t>1211900000:03:013:0014</w:t>
            </w:r>
          </w:p>
          <w:p w14:paraId="61BBDEC6"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7F5E4B9C" w14:textId="0F5ED8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879F46" w14:textId="2C64AA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F62727" w14:textId="7FEE1E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E49047F" w14:textId="696FD9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3E4365" w14:textId="702FA2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AC4990" w14:textId="4F7D75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18F0B48" w14:textId="014115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7B08733" w14:textId="183671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3F724B" w14:textId="7E54AE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1054A7" w14:textId="1B1132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8C675A" w14:textId="63208C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565DBFC" w14:textId="3B53956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B528CA" w14:textId="7ADC76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EAA9D9" w14:textId="56F2B4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C82A2D9" w14:textId="4E7EC8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AAE67CD" w14:textId="6EE50F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FD0FECF" w14:textId="357537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FCC3526" w14:textId="3B7792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81FC67F" w14:textId="476B22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60EF237" w14:textId="018E59A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6F2064" w14:textId="732149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03A7245" w14:textId="412CE9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D3EA805" w14:textId="4350A8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7C09153" w14:textId="161655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193D7E6" w14:textId="737DA19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CE559E" w14:textId="4B6023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9B757AD" w14:textId="18A529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9AB7A6A" w14:textId="2C774E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0756DE2"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540548B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69C2DBD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28403F0" w14:textId="73786E4A"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12B6074" w14:textId="77777777" w:rsidTr="0031698F">
        <w:trPr>
          <w:cantSplit/>
          <w:trHeight w:val="1261"/>
        </w:trPr>
        <w:tc>
          <w:tcPr>
            <w:tcW w:w="708" w:type="dxa"/>
            <w:vAlign w:val="center"/>
          </w:tcPr>
          <w:p w14:paraId="5BAA1494" w14:textId="3065A02C"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56</w:t>
            </w:r>
          </w:p>
        </w:tc>
        <w:tc>
          <w:tcPr>
            <w:tcW w:w="4282" w:type="dxa"/>
            <w:vAlign w:val="center"/>
          </w:tcPr>
          <w:p w14:paraId="26E46981" w14:textId="11E500D7"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затвердження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w:t>
            </w:r>
            <w:proofErr w:type="spellStart"/>
            <w:r w:rsidRPr="001534B2">
              <w:rPr>
                <w:rFonts w:ascii="Times New Roman" w:hAnsi="Times New Roman" w:cs="Times New Roman"/>
                <w:bCs/>
                <w:sz w:val="20"/>
                <w:szCs w:val="20"/>
                <w:lang w:eastAsia="ar-SA"/>
              </w:rPr>
              <w:t>Сіверськодонецькому</w:t>
            </w:r>
            <w:proofErr w:type="spellEnd"/>
            <w:r w:rsidRPr="001534B2">
              <w:rPr>
                <w:rFonts w:ascii="Times New Roman" w:hAnsi="Times New Roman" w:cs="Times New Roman"/>
                <w:bCs/>
                <w:sz w:val="20"/>
                <w:szCs w:val="20"/>
                <w:lang w:eastAsia="ar-SA"/>
              </w:rPr>
              <w:t xml:space="preserve"> міському центру соціальних служб (код ЄДРПОУ 19074679)</w:t>
            </w:r>
            <w:r w:rsidRPr="001534B2">
              <w:rPr>
                <w:rFonts w:ascii="Times New Roman" w:hAnsi="Times New Roman" w:cs="Times New Roman"/>
                <w:bCs/>
                <w:sz w:val="20"/>
                <w:szCs w:val="20"/>
              </w:rPr>
              <w:t xml:space="preserve"> та надання земельної ділянки з кадастровим</w:t>
            </w:r>
            <w:r w:rsidRPr="001534B2">
              <w:rPr>
                <w:rFonts w:ascii="Times New Roman" w:hAnsi="Times New Roman" w:cs="Times New Roman"/>
                <w:bCs/>
                <w:sz w:val="20"/>
                <w:szCs w:val="20"/>
                <w:lang w:eastAsia="ar-SA"/>
              </w:rPr>
              <w:t xml:space="preserve"> </w:t>
            </w:r>
            <w:r w:rsidRPr="001534B2">
              <w:rPr>
                <w:rFonts w:ascii="Times New Roman" w:hAnsi="Times New Roman" w:cs="Times New Roman"/>
                <w:bCs/>
                <w:sz w:val="20"/>
                <w:szCs w:val="20"/>
              </w:rPr>
              <w:t xml:space="preserve">номером 1211900000:02:013:0185 в постійне користування по вул. Юності, 2-В міста Самар, з цільовим призначенням </w:t>
            </w:r>
            <w:r w:rsidRPr="001534B2">
              <w:rPr>
                <w:rFonts w:ascii="Times New Roman" w:hAnsi="Times New Roman" w:cs="Times New Roman"/>
                <w:bCs/>
                <w:sz w:val="20"/>
                <w:szCs w:val="20"/>
                <w:lang w:eastAsia="ar-SA"/>
              </w:rPr>
              <w:t>– для будівництва і обслуговування багатоквартирного житлового будинку</w:t>
            </w:r>
          </w:p>
        </w:tc>
        <w:tc>
          <w:tcPr>
            <w:tcW w:w="425" w:type="dxa"/>
            <w:textDirection w:val="btLr"/>
            <w:vAlign w:val="center"/>
          </w:tcPr>
          <w:p w14:paraId="23B03762" w14:textId="4494812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A4962F3" w14:textId="2CDC9D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C65CE88" w14:textId="6D09B0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8B11178" w14:textId="02F674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F80F2C" w14:textId="6E7A98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66AD803" w14:textId="1B14DE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EDBA71" w14:textId="38EAA34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A16423E" w14:textId="7BB291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F7F90D" w14:textId="11C8DA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1A27DC" w14:textId="7DCBF4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780F57" w14:textId="72C568F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4F17671" w14:textId="10984E6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E598DDD" w14:textId="76AB6F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A435B3" w14:textId="3806ED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2ACC269" w14:textId="70E5E6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8AAFA55" w14:textId="6497A8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524D99" w14:textId="6CD3707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A779B55" w14:textId="754ED8D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8EE0EC" w14:textId="740647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9579DCB" w14:textId="4D1194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4D4958" w14:textId="5F14E23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D036B38" w14:textId="7313AC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7350A4C" w14:textId="0856D2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8D90656" w14:textId="71E34B2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8D4ED7B" w14:textId="35AE0D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BA7522A" w14:textId="422C9C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D07DDDD" w14:textId="1338EE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D74180" w14:textId="780900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E2C0D02"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2AFBF6F2"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F3D6713"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79F899A6" w14:textId="11A8107B"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AC11BF3" w14:textId="77777777" w:rsidTr="0031698F">
        <w:trPr>
          <w:cantSplit/>
          <w:trHeight w:val="1261"/>
        </w:trPr>
        <w:tc>
          <w:tcPr>
            <w:tcW w:w="708" w:type="dxa"/>
            <w:vAlign w:val="center"/>
          </w:tcPr>
          <w:p w14:paraId="73B1FB24" w14:textId="392F915F"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57</w:t>
            </w:r>
          </w:p>
        </w:tc>
        <w:tc>
          <w:tcPr>
            <w:tcW w:w="4282" w:type="dxa"/>
            <w:vAlign w:val="center"/>
          </w:tcPr>
          <w:p w14:paraId="195DF7BA" w14:textId="77DB571E"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припинення гр. </w:t>
            </w:r>
            <w:proofErr w:type="spellStart"/>
            <w:r w:rsidRPr="001534B2">
              <w:rPr>
                <w:rFonts w:ascii="Times New Roman" w:hAnsi="Times New Roman" w:cs="Times New Roman"/>
                <w:bCs/>
                <w:sz w:val="20"/>
                <w:szCs w:val="20"/>
              </w:rPr>
              <w:t>Бухтіяровій</w:t>
            </w:r>
            <w:proofErr w:type="spellEnd"/>
            <w:r w:rsidRPr="001534B2">
              <w:rPr>
                <w:rFonts w:ascii="Times New Roman" w:hAnsi="Times New Roman" w:cs="Times New Roman"/>
                <w:bCs/>
                <w:sz w:val="20"/>
                <w:szCs w:val="20"/>
              </w:rPr>
              <w:t xml:space="preserve"> Надії Іванівні (ідентифікаційний номер) договору оренди земельної ділянки з кадастровим номером 1211900000:03:010:0046  в м. Самар, за фактичним місцем розташування об’єкту нерухомого майна –  нежитлової будівлі, споруд</w:t>
            </w:r>
          </w:p>
          <w:p w14:paraId="44F546DA" w14:textId="77777777" w:rsidR="00283C71" w:rsidRPr="001534B2" w:rsidRDefault="00283C71" w:rsidP="00283C71">
            <w:pPr>
              <w:jc w:val="both"/>
              <w:rPr>
                <w:rFonts w:ascii="Times New Roman" w:hAnsi="Times New Roman" w:cs="Times New Roman"/>
                <w:bCs/>
                <w:sz w:val="20"/>
                <w:szCs w:val="20"/>
              </w:rPr>
            </w:pPr>
          </w:p>
          <w:p w14:paraId="0DFC9A5A"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2EBA355B" w14:textId="102AD7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9DA28D" w14:textId="268F22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71C16F" w14:textId="27B379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1167A5E" w14:textId="43D413A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6614715" w14:textId="70331B2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CF0CFCA" w14:textId="0AB5FF2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D604615" w14:textId="1C86FB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16D7B54" w14:textId="0C7625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212E56" w14:textId="616F5C6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FB9DDE" w14:textId="146356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6E4149B" w14:textId="1A5887D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6F758AD" w14:textId="3E050D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119A93" w14:textId="29E73A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63B5F3" w14:textId="7CCD8A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C47D5C4" w14:textId="3EBFD93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AE0734E" w14:textId="2933C6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FB45AE8" w14:textId="068DCC3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5105032" w14:textId="6CE188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E166CD" w14:textId="2FF2FB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B31C21A" w14:textId="3682E36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EF0548F" w14:textId="3F374C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4E8C832" w14:textId="54C3261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54DC44" w14:textId="05DBD0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92D5B8" w14:textId="37C648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1DFCD0" w14:textId="71389A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C7892E6" w14:textId="44764C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8A86B81" w14:textId="0A2A445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03107B6" w14:textId="0C72365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78D0A95"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8DBF667"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988CC6C"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4018E68" w14:textId="00172095"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03A707EF" w14:textId="77777777" w:rsidTr="0031698F">
        <w:trPr>
          <w:cantSplit/>
          <w:trHeight w:val="1261"/>
        </w:trPr>
        <w:tc>
          <w:tcPr>
            <w:tcW w:w="708" w:type="dxa"/>
            <w:vAlign w:val="center"/>
          </w:tcPr>
          <w:p w14:paraId="0B5D235B" w14:textId="2A875D4B" w:rsidR="00283C71" w:rsidRPr="00FD47B0"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58</w:t>
            </w:r>
          </w:p>
        </w:tc>
        <w:tc>
          <w:tcPr>
            <w:tcW w:w="4282" w:type="dxa"/>
            <w:vAlign w:val="center"/>
          </w:tcPr>
          <w:p w14:paraId="10AC0073"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припинення Товариству з обмеженою відповідальністю виробничо-комерційна фірма «КУРС» (код ЄДРПОУ 13424434) договору оренди земельної ділянки з кадастровим номером 1211900000:02:014:0188 за фактичним розташуванням комплексу будівель та споруджень</w:t>
            </w:r>
          </w:p>
          <w:p w14:paraId="3199FACB" w14:textId="77777777" w:rsidR="00283C71" w:rsidRPr="001534B2" w:rsidRDefault="00283C71" w:rsidP="00283C71">
            <w:pPr>
              <w:tabs>
                <w:tab w:val="left" w:pos="6195"/>
              </w:tabs>
              <w:jc w:val="both"/>
              <w:rPr>
                <w:rFonts w:ascii="Times New Roman" w:hAnsi="Times New Roman" w:cs="Times New Roman"/>
                <w:color w:val="000000"/>
                <w:sz w:val="20"/>
                <w:szCs w:val="20"/>
              </w:rPr>
            </w:pPr>
          </w:p>
          <w:p w14:paraId="0F220F43"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28B04676" w14:textId="569D4D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8BF240" w14:textId="5C26B24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D9471F" w14:textId="2B40663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68A457E" w14:textId="3A01D83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198D109" w14:textId="73A536A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E980D14" w14:textId="030955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A3A84B1" w14:textId="017A2D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2015EA1" w14:textId="2B83FED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99828A5" w14:textId="083819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5C19D4" w14:textId="420261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157DCB2" w14:textId="515F77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2BA43C0" w14:textId="62F139C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C5E13C" w14:textId="26ACC8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5EA0E2" w14:textId="7459E3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14EFDC8" w14:textId="60FC8E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E6AA8EA" w14:textId="4264F3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CDEE8E1" w14:textId="08E004C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E98F1B5" w14:textId="2347DC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C7D6ADF" w14:textId="179723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279B6BF" w14:textId="565BEC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26466AC" w14:textId="4789E8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0C3B18C" w14:textId="5D98B4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E7F1244" w14:textId="5CE9A9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BEC7C57" w14:textId="4CDDADF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A6AF3F1" w14:textId="239198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41D3254" w14:textId="0951AE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F2088D2" w14:textId="128D56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2DC4FE" w14:textId="149C43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249A35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2E0BDE5B"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85E0E77"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CEB22E9" w14:textId="6B5D9E7B"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0885358" w14:textId="77777777" w:rsidTr="0031698F">
        <w:trPr>
          <w:cantSplit/>
          <w:trHeight w:val="1261"/>
        </w:trPr>
        <w:tc>
          <w:tcPr>
            <w:tcW w:w="708" w:type="dxa"/>
            <w:vAlign w:val="center"/>
          </w:tcPr>
          <w:p w14:paraId="155F782D" w14:textId="57FD8F4B"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59</w:t>
            </w:r>
          </w:p>
        </w:tc>
        <w:tc>
          <w:tcPr>
            <w:tcW w:w="4282" w:type="dxa"/>
            <w:vAlign w:val="center"/>
          </w:tcPr>
          <w:p w14:paraId="7B370E5E" w14:textId="77777777" w:rsidR="00283C71" w:rsidRPr="001534B2" w:rsidRDefault="00283C71" w:rsidP="00283C71">
            <w:pPr>
              <w:tabs>
                <w:tab w:val="left" w:pos="6195"/>
              </w:tabs>
              <w:jc w:val="both"/>
              <w:rPr>
                <w:rFonts w:ascii="Times New Roman" w:hAnsi="Times New Roman" w:cs="Times New Roman"/>
                <w:bCs/>
                <w:sz w:val="20"/>
                <w:szCs w:val="20"/>
              </w:rPr>
            </w:pPr>
            <w:r w:rsidRPr="001534B2">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Товариству з обмеженою відповідальністю «СТРІВЕР» (код ЄДРПОУ 44085298) по вул. Зінаїди Білої, 69г з кадастровим номером 1211900000:02:014:0188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комплексу будівель і споруджень</w:t>
            </w:r>
          </w:p>
          <w:p w14:paraId="0A9225ED"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23C5A4D4" w14:textId="6BC5BB1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51278A" w14:textId="53928C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466C0C1" w14:textId="609D57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4FDB469" w14:textId="73CF8BF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FEE335" w14:textId="242F7B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5F3188" w14:textId="182A98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2FC20F8" w14:textId="471D24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D89BFE1" w14:textId="01D405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930942" w14:textId="6B47A2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D6FFD2" w14:textId="705F8BB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20E2C5" w14:textId="566CDF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2A88458" w14:textId="5B41D8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5EA09A5" w14:textId="4D983E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E80EB83" w14:textId="376E0CE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2D7E1FE" w14:textId="53FBA86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F05D292" w14:textId="35E44C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D6C0A45" w14:textId="1523A2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4D2F41A" w14:textId="16EBC7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EB46D0" w14:textId="1C4C156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C086A56" w14:textId="1F7B50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E437BD" w14:textId="10A59D6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3B26FA" w14:textId="4654F1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F530C14" w14:textId="0B1B31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0032B24" w14:textId="6F68D1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49ACFAF" w14:textId="239D5A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21E2A9E" w14:textId="1D9A7B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A55B229" w14:textId="533CB8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4A0A2AA" w14:textId="49E2349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195B7D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7B98C63"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44BAC66"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18D3072" w14:textId="7621A2B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D1737D7" w14:textId="77777777" w:rsidTr="0031698F">
        <w:trPr>
          <w:cantSplit/>
          <w:trHeight w:val="1261"/>
        </w:trPr>
        <w:tc>
          <w:tcPr>
            <w:tcW w:w="708" w:type="dxa"/>
            <w:vAlign w:val="center"/>
          </w:tcPr>
          <w:p w14:paraId="6B8557C8" w14:textId="00B77619"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60</w:t>
            </w:r>
          </w:p>
        </w:tc>
        <w:tc>
          <w:tcPr>
            <w:tcW w:w="4282" w:type="dxa"/>
            <w:vAlign w:val="center"/>
          </w:tcPr>
          <w:p w14:paraId="0A2F1713"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припинення Товариству з обмеженою відповідальністю виробничо-комерційна фірма «КУРС» (код ЄДРПОУ 13424434) договору оренди земельної ділянки з кадастровим номером 1211900000:02:014:0187 за фактичним розташуванням комплексу будівель та споруджень</w:t>
            </w:r>
          </w:p>
          <w:p w14:paraId="4B94EF2C" w14:textId="77777777" w:rsidR="00283C71" w:rsidRPr="001534B2" w:rsidRDefault="00283C71" w:rsidP="00283C71">
            <w:pPr>
              <w:jc w:val="both"/>
              <w:rPr>
                <w:rFonts w:ascii="Times New Roman" w:hAnsi="Times New Roman" w:cs="Times New Roman"/>
                <w:bCs/>
                <w:sz w:val="20"/>
                <w:szCs w:val="20"/>
              </w:rPr>
            </w:pPr>
          </w:p>
          <w:p w14:paraId="75858685"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1E8687B1" w14:textId="1BA7A6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105004" w14:textId="382735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DA8491" w14:textId="0F457E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1C83B8" w14:textId="7C397D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0F609E7" w14:textId="4CABDD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E6B784" w14:textId="351683F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31AF933" w14:textId="44068C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CD706D8" w14:textId="3DD09F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02E8D46" w14:textId="363B20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4EE7332" w14:textId="1C803A3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C62AEB" w14:textId="29CCFA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F69467A" w14:textId="081453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4C16646" w14:textId="6496C8D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7D6EDD" w14:textId="13F180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912C92F" w14:textId="787801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0BCF30E" w14:textId="125878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BC537E7" w14:textId="131183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7FE6E43" w14:textId="6E5443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6D8D5E9" w14:textId="2DDCB8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7930FC1" w14:textId="58C12F3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D03D38" w14:textId="3C940D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C992F1" w14:textId="43B624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16FC4C" w14:textId="2D4EED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ED9B3CB" w14:textId="232B890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0D357D4" w14:textId="66A9E53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DD14C5" w14:textId="4A8772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A72783F" w14:textId="5B77649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47BE8F2" w14:textId="060951C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36C2246"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66B782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3EE1849"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0A46082" w14:textId="20267C5E"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A4C5551" w14:textId="77777777" w:rsidTr="0031698F">
        <w:trPr>
          <w:cantSplit/>
          <w:trHeight w:val="1261"/>
        </w:trPr>
        <w:tc>
          <w:tcPr>
            <w:tcW w:w="708" w:type="dxa"/>
            <w:vAlign w:val="center"/>
          </w:tcPr>
          <w:p w14:paraId="01F3CE29" w14:textId="6D6ACD09"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61</w:t>
            </w:r>
          </w:p>
        </w:tc>
        <w:tc>
          <w:tcPr>
            <w:tcW w:w="4282" w:type="dxa"/>
            <w:vAlign w:val="center"/>
          </w:tcPr>
          <w:p w14:paraId="2BA83876"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Товариству з обмеженою відповідальністю «СТРІВЕР» (код ЄДРПОУ 44085298) по вул. Зінаїди Білої, 69в з кадастровим номером 1211900000:02:014:0187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комплексу будівель і споруджень</w:t>
            </w:r>
          </w:p>
          <w:p w14:paraId="0138BBDD"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788BACE7" w14:textId="09A2660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7523C8" w14:textId="53356F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5EA7EDB" w14:textId="780807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011712D" w14:textId="448F06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2F881E" w14:textId="786AD1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85A64A" w14:textId="3BD128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C4931FD" w14:textId="4A56FF5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F0F66DD" w14:textId="078D5E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CEA0FB7" w14:textId="1554E1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A69BABE" w14:textId="7E45E2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2DEE01" w14:textId="37BBDB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E10742D" w14:textId="0EC79E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845DE0E" w14:textId="07A5028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6494A7" w14:textId="32D35B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CA7B525" w14:textId="2ECE6D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8DD0444" w14:textId="6700E1E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1F9648A" w14:textId="21EB8F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792F90C" w14:textId="31BB8F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C68FF07" w14:textId="079B07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0C75D3" w14:textId="063E08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110808" w14:textId="16DE55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86DCF5B" w14:textId="3D9EFBA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7B8B598" w14:textId="47FF23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41B5266" w14:textId="5834814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34E626" w14:textId="1ECC5B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6E2A80" w14:textId="4941F8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4616383" w14:textId="0E5A25E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73391E7" w14:textId="2E9280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7F7DDF70"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1AF1BBD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6C09740"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60710150" w14:textId="65775228"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B52D955" w14:textId="77777777" w:rsidTr="0031698F">
        <w:trPr>
          <w:cantSplit/>
          <w:trHeight w:val="1261"/>
        </w:trPr>
        <w:tc>
          <w:tcPr>
            <w:tcW w:w="708" w:type="dxa"/>
            <w:vAlign w:val="center"/>
          </w:tcPr>
          <w:p w14:paraId="1C183CFB" w14:textId="40CD06B6"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62</w:t>
            </w:r>
          </w:p>
        </w:tc>
        <w:tc>
          <w:tcPr>
            <w:tcW w:w="4282" w:type="dxa"/>
            <w:vAlign w:val="center"/>
          </w:tcPr>
          <w:p w14:paraId="6F8AD9A9" w14:textId="34AA232B"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гр. </w:t>
            </w:r>
            <w:proofErr w:type="spellStart"/>
            <w:r w:rsidRPr="001534B2">
              <w:rPr>
                <w:rFonts w:ascii="Times New Roman" w:hAnsi="Times New Roman" w:cs="Times New Roman"/>
                <w:bCs/>
                <w:sz w:val="20"/>
                <w:szCs w:val="20"/>
              </w:rPr>
              <w:t>Адамян</w:t>
            </w:r>
            <w:proofErr w:type="spellEnd"/>
            <w:r w:rsidRPr="001534B2">
              <w:rPr>
                <w:rFonts w:ascii="Times New Roman" w:hAnsi="Times New Roman" w:cs="Times New Roman"/>
                <w:bCs/>
                <w:sz w:val="20"/>
                <w:szCs w:val="20"/>
              </w:rPr>
              <w:t xml:space="preserve"> </w:t>
            </w:r>
            <w:proofErr w:type="spellStart"/>
            <w:r w:rsidRPr="001534B2">
              <w:rPr>
                <w:rFonts w:ascii="Times New Roman" w:hAnsi="Times New Roman" w:cs="Times New Roman"/>
                <w:bCs/>
                <w:sz w:val="20"/>
                <w:szCs w:val="20"/>
              </w:rPr>
              <w:t>Акопу</w:t>
            </w:r>
            <w:proofErr w:type="spellEnd"/>
            <w:r w:rsidRPr="001534B2">
              <w:rPr>
                <w:rFonts w:ascii="Times New Roman" w:hAnsi="Times New Roman" w:cs="Times New Roman"/>
                <w:bCs/>
                <w:sz w:val="20"/>
                <w:szCs w:val="20"/>
              </w:rPr>
              <w:t xml:space="preserve"> </w:t>
            </w:r>
            <w:proofErr w:type="spellStart"/>
            <w:r w:rsidRPr="001534B2">
              <w:rPr>
                <w:rFonts w:ascii="Times New Roman" w:hAnsi="Times New Roman" w:cs="Times New Roman"/>
                <w:bCs/>
                <w:sz w:val="20"/>
                <w:szCs w:val="20"/>
              </w:rPr>
              <w:t>Амаяковичу</w:t>
            </w:r>
            <w:proofErr w:type="spellEnd"/>
            <w:r w:rsidRPr="001534B2">
              <w:rPr>
                <w:rFonts w:ascii="Times New Roman" w:hAnsi="Times New Roman" w:cs="Times New Roman"/>
                <w:bCs/>
                <w:sz w:val="20"/>
                <w:szCs w:val="20"/>
              </w:rPr>
              <w:t xml:space="preserve"> (РНОКПП) по вул. Гетьманська, 220 з кадастровим номером 1211900000:02:005:0224 для будівництва та обслуговування будівель торгівлі, за фактичним розташуванням  комплексу будівель</w:t>
            </w:r>
          </w:p>
          <w:p w14:paraId="68E835C2"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2F6345BE" w14:textId="363106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7763F1" w14:textId="440E92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41C6D5" w14:textId="67056BB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7758849" w14:textId="3DE95B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2FA271F" w14:textId="34EA9B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BB987F" w14:textId="6217B9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4D5F782" w14:textId="068F36A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F8518FC" w14:textId="557F49D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1C3E76" w14:textId="745DDB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694F036" w14:textId="5A1A29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D01C11" w14:textId="3CEC62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CD16EE0" w14:textId="1B0D9F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99751C7" w14:textId="605DF3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D29274C" w14:textId="715F3FF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ED54695" w14:textId="40397C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7018FE7" w14:textId="27E8554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1FA7F96" w14:textId="64E7C7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FD8232" w14:textId="037B5B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7896CD" w14:textId="617DBF0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E3DF9C1" w14:textId="14CBCDE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A365A9" w14:textId="6A9562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97FEAAC" w14:textId="1728072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B5AA000" w14:textId="220233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EB8FFD5" w14:textId="715028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A3B746E" w14:textId="20EAD7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5EE8915" w14:textId="02D584A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B0DE4C4" w14:textId="336C17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F0DE987" w14:textId="456425F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D97B58E"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01CC714"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5B0E1079"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3C4ADF8" w14:textId="459AD35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57D463EE" w14:textId="77777777" w:rsidTr="0031698F">
        <w:trPr>
          <w:cantSplit/>
          <w:trHeight w:val="1261"/>
        </w:trPr>
        <w:tc>
          <w:tcPr>
            <w:tcW w:w="708" w:type="dxa"/>
            <w:vAlign w:val="center"/>
          </w:tcPr>
          <w:p w14:paraId="36A9729D" w14:textId="235C7D7C"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63</w:t>
            </w:r>
          </w:p>
        </w:tc>
        <w:tc>
          <w:tcPr>
            <w:tcW w:w="4282" w:type="dxa"/>
            <w:vAlign w:val="center"/>
          </w:tcPr>
          <w:p w14:paraId="3CCD1D95" w14:textId="5F564A0E"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надання земельної ділянки в користування умовах оренди гр. </w:t>
            </w:r>
            <w:proofErr w:type="spellStart"/>
            <w:r w:rsidRPr="001534B2">
              <w:rPr>
                <w:rFonts w:ascii="Times New Roman" w:hAnsi="Times New Roman" w:cs="Times New Roman"/>
                <w:bCs/>
                <w:sz w:val="20"/>
                <w:szCs w:val="20"/>
              </w:rPr>
              <w:t>Гаврильченко</w:t>
            </w:r>
            <w:proofErr w:type="spellEnd"/>
            <w:r w:rsidRPr="001534B2">
              <w:rPr>
                <w:rFonts w:ascii="Times New Roman" w:hAnsi="Times New Roman" w:cs="Times New Roman"/>
                <w:bCs/>
                <w:sz w:val="20"/>
                <w:szCs w:val="20"/>
              </w:rPr>
              <w:t xml:space="preserve"> Ірині Анатоліївні (РНОКПП), гр. </w:t>
            </w:r>
            <w:proofErr w:type="spellStart"/>
            <w:r w:rsidRPr="001534B2">
              <w:rPr>
                <w:rFonts w:ascii="Times New Roman" w:hAnsi="Times New Roman" w:cs="Times New Roman"/>
                <w:bCs/>
                <w:sz w:val="20"/>
                <w:szCs w:val="20"/>
              </w:rPr>
              <w:t>Радовенчік</w:t>
            </w:r>
            <w:proofErr w:type="spellEnd"/>
            <w:r w:rsidRPr="001534B2">
              <w:rPr>
                <w:rFonts w:ascii="Times New Roman" w:hAnsi="Times New Roman" w:cs="Times New Roman"/>
                <w:bCs/>
                <w:sz w:val="20"/>
                <w:szCs w:val="20"/>
              </w:rPr>
              <w:t xml:space="preserve"> Наталії Миколаївні (РНОКПП) по вул. Гетьманська, 41Г з кадастровим номером 1211900000:03:007:0235 для будівництва та обслуговування будівель торгівлі, за фактичним розташуванням  магазину</w:t>
            </w:r>
          </w:p>
          <w:p w14:paraId="1D9ED285"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70FEF7DA" w14:textId="11FA2529"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077679A" w14:textId="0D34D9E6"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7FCE26BB" w14:textId="43A81733"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22B0BF16" w14:textId="5FD65E8E"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719F6443" w14:textId="310439E2"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AD6642A" w14:textId="0C996123"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5DCD629E" w14:textId="1E101420"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2B4D2C8E" w14:textId="14FFD90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4AB2FF4E" w14:textId="5700B0DF"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4FF92442" w14:textId="7A94209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23F0D869" w14:textId="50853456"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69AB0537" w14:textId="2511EA88"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60F3FD59" w14:textId="4BA9FA81"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B4B2E87" w14:textId="2899EC3A"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5E44B9CC" w14:textId="3C530D4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0D98AF43" w14:textId="63EC717C"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35886340" w14:textId="7746B3DC"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4C5453C8" w14:textId="339767D4"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5A1F0F13" w14:textId="39A5808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7492298F" w14:textId="69A99EC1"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2651551A" w14:textId="438DC657"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193A8D8E" w14:textId="3ABB93D4"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76554285" w14:textId="5E57033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3FE5E286" w14:textId="395C195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71301268" w14:textId="1298E39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5C3F16EA" w14:textId="2603E24B"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7B5F0804" w14:textId="57C29176"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07C368B5" w14:textId="3A8223F1"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992" w:type="dxa"/>
            <w:textDirection w:val="btLr"/>
            <w:vAlign w:val="center"/>
          </w:tcPr>
          <w:p w14:paraId="5FAB75B8" w14:textId="3DB27EC5"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 xml:space="preserve">За – </w:t>
            </w:r>
            <w:r>
              <w:rPr>
                <w:rFonts w:ascii="Times New Roman" w:hAnsi="Times New Roman" w:cs="Times New Roman"/>
                <w:b/>
                <w:sz w:val="16"/>
                <w:szCs w:val="16"/>
              </w:rPr>
              <w:t>0</w:t>
            </w:r>
          </w:p>
          <w:p w14:paraId="4FCFF30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7AA3B10" w14:textId="4030A34D"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Pr>
                <w:rFonts w:ascii="Times New Roman" w:hAnsi="Times New Roman" w:cs="Times New Roman"/>
                <w:b/>
                <w:sz w:val="16"/>
                <w:szCs w:val="16"/>
              </w:rPr>
              <w:t>28</w:t>
            </w:r>
          </w:p>
          <w:p w14:paraId="6E94A6EA" w14:textId="58A8BC83"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A91C0FD" w14:textId="77777777" w:rsidTr="0031698F">
        <w:trPr>
          <w:cantSplit/>
          <w:trHeight w:val="1261"/>
        </w:trPr>
        <w:tc>
          <w:tcPr>
            <w:tcW w:w="708" w:type="dxa"/>
            <w:vAlign w:val="center"/>
          </w:tcPr>
          <w:p w14:paraId="2B53D6C7" w14:textId="6990CDCA"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64</w:t>
            </w:r>
          </w:p>
        </w:tc>
        <w:tc>
          <w:tcPr>
            <w:tcW w:w="4282" w:type="dxa"/>
            <w:vAlign w:val="center"/>
          </w:tcPr>
          <w:p w14:paraId="23F4BA44" w14:textId="77777777"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Про надання земельної ділянки в користування на умовах оренди Товариству з обмеженою відповідальністю «КЛАСІК-ФОРМ» (код ЄДРПОУ 41848263) по вулиці Гідності, 66д з кадастровим номером 1211900000:02:017:0077 для розміщення та експлуатації об’єктів дорожнього сервісу, за фактичним розташуванням  АЗС</w:t>
            </w:r>
          </w:p>
          <w:p w14:paraId="4A636C3B"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633BE867" w14:textId="2BBEF2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4F9083" w14:textId="14F3A8F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367A3F1" w14:textId="18FA204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A0930CA" w14:textId="7D57FD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DA17FDC" w14:textId="6C79A25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B309E3" w14:textId="0A4BD5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A8F4A1E" w14:textId="64F925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61B3604" w14:textId="6440C30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CF41E7B" w14:textId="24E45B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C422528" w14:textId="37BADC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984C84" w14:textId="1828263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DBC4DC1" w14:textId="56D79E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BFFAADF" w14:textId="7E44B6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4B0AF8" w14:textId="664C0D2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BF0C3C1" w14:textId="283C06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E92A019" w14:textId="60491C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A14C8E1" w14:textId="090556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A6B4BDC" w14:textId="1DC8CA7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14A14E2" w14:textId="4456FC5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20FF366" w14:textId="707E98A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F96CF7" w14:textId="2AE23D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D62290" w14:textId="371F65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8F8B831" w14:textId="2BE1E8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8BF0D63" w14:textId="515712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47163C9" w14:textId="66257FD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D0DE12C" w14:textId="70E1DD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88435F1" w14:textId="3D867C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163A09" w14:textId="48AC5D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4F5A335"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E82E0BF"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7DF4FDF0"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6BD6328" w14:textId="3ABED873"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8ED4C38" w14:textId="77777777" w:rsidTr="0031698F">
        <w:trPr>
          <w:cantSplit/>
          <w:trHeight w:val="1261"/>
        </w:trPr>
        <w:tc>
          <w:tcPr>
            <w:tcW w:w="708" w:type="dxa"/>
            <w:vAlign w:val="center"/>
          </w:tcPr>
          <w:p w14:paraId="6F3B3FBD" w14:textId="1F82DBF0"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65</w:t>
            </w:r>
          </w:p>
        </w:tc>
        <w:tc>
          <w:tcPr>
            <w:tcW w:w="4282" w:type="dxa"/>
            <w:vAlign w:val="center"/>
          </w:tcPr>
          <w:p w14:paraId="4F091737" w14:textId="0C63F6CC"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надання земельної ділянки в користування на умовах оренди гр. </w:t>
            </w:r>
            <w:proofErr w:type="spellStart"/>
            <w:r w:rsidRPr="001534B2">
              <w:rPr>
                <w:rFonts w:ascii="Times New Roman" w:hAnsi="Times New Roman" w:cs="Times New Roman"/>
                <w:bCs/>
                <w:sz w:val="20"/>
                <w:szCs w:val="20"/>
              </w:rPr>
              <w:t>Обушкову</w:t>
            </w:r>
            <w:proofErr w:type="spellEnd"/>
            <w:r w:rsidRPr="001534B2">
              <w:rPr>
                <w:rFonts w:ascii="Times New Roman" w:hAnsi="Times New Roman" w:cs="Times New Roman"/>
                <w:bCs/>
                <w:sz w:val="20"/>
                <w:szCs w:val="20"/>
              </w:rPr>
              <w:t xml:space="preserve"> Максиму Андрійовичу (код РНОКПП) по вулиці Північна, 2-д з кадастровим номером 1211900000:02:001:0199 для розміщення та експлуатації основних, підсобних і допоміжних будівель та споруд будівельних організацій та підприємств, за фактичним розташуванням  виробничо-будівельної бази</w:t>
            </w:r>
          </w:p>
        </w:tc>
        <w:tc>
          <w:tcPr>
            <w:tcW w:w="425" w:type="dxa"/>
            <w:textDirection w:val="btLr"/>
            <w:vAlign w:val="center"/>
          </w:tcPr>
          <w:p w14:paraId="2ACC8601" w14:textId="5775F39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3D92DC" w14:textId="62A597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C37A1C4" w14:textId="4EB5DB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D45BD9D" w14:textId="33989B0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87FFAF" w14:textId="1156B9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768B9A2" w14:textId="1A48AD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7A66C9F" w14:textId="4515C8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6A1D167" w14:textId="238782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8EB1465" w14:textId="679A04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D7A0E1B" w14:textId="169F3B1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7BEA1E" w14:textId="574F11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42D13F3D" w14:textId="28E18A8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73E5CB" w14:textId="2D1884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9438666" w14:textId="0EA211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E87AF07" w14:textId="21DC014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6526D51" w14:textId="6FC9503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38AB19" w14:textId="2CDE07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0089C6D" w14:textId="3B0B16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65B9DF" w14:textId="581B740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A98634D" w14:textId="43B3EA2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2638CC" w14:textId="446F70B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C5DA9F2" w14:textId="4A8CCDD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04D9FD4" w14:textId="148F99F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CF9459C" w14:textId="1472BA3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1F030FC" w14:textId="47A6C48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694200C" w14:textId="240A45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B9E206E" w14:textId="6B5941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C4F2560" w14:textId="177A2C4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6827BC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16D396DA"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E4EF1F3"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0359D92D" w14:textId="45A4DF6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058547C" w14:textId="77777777" w:rsidTr="0031698F">
        <w:trPr>
          <w:cantSplit/>
          <w:trHeight w:val="1261"/>
        </w:trPr>
        <w:tc>
          <w:tcPr>
            <w:tcW w:w="708" w:type="dxa"/>
            <w:vAlign w:val="center"/>
          </w:tcPr>
          <w:p w14:paraId="6EC773ED" w14:textId="7770D2E7"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66</w:t>
            </w:r>
          </w:p>
        </w:tc>
        <w:tc>
          <w:tcPr>
            <w:tcW w:w="4282" w:type="dxa"/>
            <w:vAlign w:val="center"/>
          </w:tcPr>
          <w:p w14:paraId="74B743A8" w14:textId="71FF9F50"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гр. Соколову Микиті </w:t>
            </w:r>
            <w:proofErr w:type="spellStart"/>
            <w:r w:rsidRPr="001534B2">
              <w:rPr>
                <w:rFonts w:ascii="Times New Roman" w:hAnsi="Times New Roman" w:cs="Times New Roman"/>
                <w:bCs/>
                <w:sz w:val="20"/>
                <w:szCs w:val="20"/>
              </w:rPr>
              <w:t>Вячеславовичу</w:t>
            </w:r>
            <w:proofErr w:type="spellEnd"/>
            <w:r w:rsidRPr="001534B2">
              <w:rPr>
                <w:rFonts w:ascii="Times New Roman" w:hAnsi="Times New Roman" w:cs="Times New Roman"/>
                <w:bCs/>
                <w:sz w:val="20"/>
                <w:szCs w:val="20"/>
              </w:rPr>
              <w:t xml:space="preserve"> (РНОКПП) по вул. Калнишевського, 22 з кадастровим номером 1211900000:04:004:0029 для будівництва та обслуговування будівель торгівлі, за фактичним розташуванням  вбудованого приміщення перукарні </w:t>
            </w:r>
          </w:p>
        </w:tc>
        <w:tc>
          <w:tcPr>
            <w:tcW w:w="425" w:type="dxa"/>
            <w:textDirection w:val="btLr"/>
            <w:vAlign w:val="center"/>
          </w:tcPr>
          <w:p w14:paraId="35AB67E9" w14:textId="630F0C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BBE346F" w14:textId="05A62A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EE3130" w14:textId="31ACDA1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EE1AE04" w14:textId="008093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2DDB667" w14:textId="4722DC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EAB7D49" w14:textId="7141DDC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3F23AB3" w14:textId="6FC2A3A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EC2D56C" w14:textId="209896A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3825564" w14:textId="1A9C09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A12D045" w14:textId="75ABC1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ECCB2F8" w14:textId="0F598FD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DFAAE01" w14:textId="6F8C359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F25B5E" w14:textId="2098DAC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A7FA7E" w14:textId="7A8BDD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418957" w14:textId="102A52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83EB914" w14:textId="1918391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94F125F" w14:textId="5CE2D2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80CC1B" w14:textId="335D02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2322EB" w14:textId="303E923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7FF558F" w14:textId="682ADB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9820DAA" w14:textId="0243E3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D530DDF" w14:textId="16C217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647F90F" w14:textId="6412FD8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22A6E26" w14:textId="105E1F3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0D0560A" w14:textId="63CD81C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38173E1" w14:textId="392778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8476C10" w14:textId="5A3933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7096147" w14:textId="4501DC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11C44DE"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148AE48C"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F6E97EA"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DE5B4DD" w14:textId="40C6C9AB"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3C991C26" w14:textId="77777777" w:rsidTr="0031698F">
        <w:trPr>
          <w:cantSplit/>
          <w:trHeight w:val="1261"/>
        </w:trPr>
        <w:tc>
          <w:tcPr>
            <w:tcW w:w="708" w:type="dxa"/>
            <w:vAlign w:val="center"/>
          </w:tcPr>
          <w:p w14:paraId="7B1B00C0" w14:textId="4E79331C"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67</w:t>
            </w:r>
          </w:p>
        </w:tc>
        <w:tc>
          <w:tcPr>
            <w:tcW w:w="4282" w:type="dxa"/>
            <w:vAlign w:val="center"/>
          </w:tcPr>
          <w:p w14:paraId="55F8C5A7" w14:textId="768FAA88"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користування на умовах оренди гр. Соколову Микиті </w:t>
            </w:r>
            <w:proofErr w:type="spellStart"/>
            <w:r w:rsidRPr="001534B2">
              <w:rPr>
                <w:rFonts w:ascii="Times New Roman" w:hAnsi="Times New Roman" w:cs="Times New Roman"/>
                <w:bCs/>
                <w:sz w:val="20"/>
                <w:szCs w:val="20"/>
              </w:rPr>
              <w:t>Вячеславовичу</w:t>
            </w:r>
            <w:proofErr w:type="spellEnd"/>
            <w:r w:rsidRPr="001534B2">
              <w:rPr>
                <w:rFonts w:ascii="Times New Roman" w:hAnsi="Times New Roman" w:cs="Times New Roman"/>
                <w:bCs/>
                <w:sz w:val="20"/>
                <w:szCs w:val="20"/>
              </w:rPr>
              <w:t xml:space="preserve"> (РНОКПП) по вул. Калнишевського, 22 з кадастровим номером 1211900000:04:004:0027 для будівництва та обслуговування будівель торгівлі, за фактичним розташуванням  добудованого приміщення перукарні</w:t>
            </w:r>
          </w:p>
        </w:tc>
        <w:tc>
          <w:tcPr>
            <w:tcW w:w="425" w:type="dxa"/>
            <w:textDirection w:val="btLr"/>
            <w:vAlign w:val="center"/>
          </w:tcPr>
          <w:p w14:paraId="43C373E8" w14:textId="536CB99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C4255C3" w14:textId="52CBECD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7E0E272" w14:textId="4F36BE3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95C09A0" w14:textId="5FA71F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AEA33A4" w14:textId="1F75750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CBDF5C" w14:textId="06E52E5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44C2E3" w14:textId="190CD8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DF5389C" w14:textId="18D8CD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8990B7" w14:textId="6F35909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F81805E" w14:textId="592BDA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265F5A" w14:textId="79EF5B3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924EB4A" w14:textId="70F16F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636FCA" w14:textId="230E362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9C48687" w14:textId="62C7F8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369C354" w14:textId="42A3DB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B776900" w14:textId="5152BD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03E5A9" w14:textId="04B0B7A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38E7B3C" w14:textId="122EFA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1A6393" w14:textId="6B7B72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6AA969" w14:textId="4F24FE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5F20505" w14:textId="01763A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0B795F6" w14:textId="2F1B24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E00F606" w14:textId="47964C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5EB4775" w14:textId="05DFDE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E210FF9" w14:textId="5DF94F6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56E8D56" w14:textId="3A3FA26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D30F9D4" w14:textId="5F7CBBB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AED0ED6" w14:textId="737C22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53380E9"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3E531AD"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4AAF9B2E"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135EF2E6" w14:textId="4DE10BAD"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2E425BFC" w14:textId="77777777" w:rsidTr="0031698F">
        <w:trPr>
          <w:cantSplit/>
          <w:trHeight w:val="1261"/>
        </w:trPr>
        <w:tc>
          <w:tcPr>
            <w:tcW w:w="708" w:type="dxa"/>
            <w:vAlign w:val="center"/>
          </w:tcPr>
          <w:p w14:paraId="50A491BE" w14:textId="1E7D38C1"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68</w:t>
            </w:r>
          </w:p>
        </w:tc>
        <w:tc>
          <w:tcPr>
            <w:tcW w:w="4282" w:type="dxa"/>
            <w:vAlign w:val="center"/>
          </w:tcPr>
          <w:p w14:paraId="2F635B46" w14:textId="008E27F5"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відмову в наданні земельної ділянки в користування умовах оренди гр. </w:t>
            </w:r>
            <w:proofErr w:type="spellStart"/>
            <w:r w:rsidRPr="001534B2">
              <w:rPr>
                <w:rFonts w:ascii="Times New Roman" w:hAnsi="Times New Roman" w:cs="Times New Roman"/>
                <w:bCs/>
                <w:sz w:val="20"/>
                <w:szCs w:val="20"/>
              </w:rPr>
              <w:t>Дащенку</w:t>
            </w:r>
            <w:proofErr w:type="spellEnd"/>
            <w:r w:rsidRPr="001534B2">
              <w:rPr>
                <w:rFonts w:ascii="Times New Roman" w:hAnsi="Times New Roman" w:cs="Times New Roman"/>
                <w:bCs/>
                <w:sz w:val="20"/>
                <w:szCs w:val="20"/>
              </w:rPr>
              <w:t xml:space="preserve"> Володимиру Михайловичу (РНОКПП) по вулиці Гетьманська, в районі ж/б 53 з кадастровим номером 1211900000:03:005:0037 для будівництва індивідуальних гаражів, за фактичним розташуванням  гаражу</w:t>
            </w:r>
          </w:p>
          <w:p w14:paraId="5477FB11"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19E79B3D" w14:textId="0D19EB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53B2164" w14:textId="744B13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87CD5F1" w14:textId="022CA1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8284582" w14:textId="297D57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BFF6698" w14:textId="781693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00F8AF2" w14:textId="212FE24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F522274" w14:textId="1CDA34D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D00B359" w14:textId="505832F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EED5D29" w14:textId="74F8628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1BC33E" w14:textId="025994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B1DD0BA" w14:textId="6E8BCE8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1DD5A0C" w14:textId="7961764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D44D1C" w14:textId="7341181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9F0157" w14:textId="2C8CA5A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033C19" w14:textId="233B637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256E96" w14:textId="6E3B21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31052BA" w14:textId="0A828A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4426211" w14:textId="2F4069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1B8FE5F" w14:textId="79EC953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10344F9" w14:textId="5953475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579E2B9" w14:textId="2FA2D6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FFB73A7" w14:textId="3F4D5B3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C909A18" w14:textId="6C0D96A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2746F0D" w14:textId="785CB3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7D50184" w14:textId="406798D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1A7FCD9" w14:textId="36452CB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49BC6C8" w14:textId="4F3A142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725B81C" w14:textId="7C467A8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4D89CF2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3ADBF25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2EBD249"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D14B3CB" w14:textId="4BEF119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3B59722" w14:textId="77777777" w:rsidTr="0031698F">
        <w:trPr>
          <w:cantSplit/>
          <w:trHeight w:val="1261"/>
        </w:trPr>
        <w:tc>
          <w:tcPr>
            <w:tcW w:w="708" w:type="dxa"/>
            <w:vAlign w:val="center"/>
          </w:tcPr>
          <w:p w14:paraId="4DFF5665" w14:textId="52A78077"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69</w:t>
            </w:r>
          </w:p>
        </w:tc>
        <w:tc>
          <w:tcPr>
            <w:tcW w:w="4282" w:type="dxa"/>
            <w:vAlign w:val="center"/>
          </w:tcPr>
          <w:p w14:paraId="11B16260" w14:textId="689FA1EA" w:rsidR="00283C71" w:rsidRPr="001534B2" w:rsidRDefault="00283C71" w:rsidP="00283C71">
            <w:pPr>
              <w:jc w:val="both"/>
              <w:rPr>
                <w:rFonts w:ascii="Times New Roman" w:hAnsi="Times New Roman" w:cs="Times New Roman"/>
                <w:bCs/>
                <w:sz w:val="20"/>
                <w:szCs w:val="20"/>
              </w:rPr>
            </w:pPr>
            <w:r w:rsidRPr="001534B2">
              <w:rPr>
                <w:rFonts w:ascii="Times New Roman" w:hAnsi="Times New Roman" w:cs="Times New Roman"/>
                <w:bCs/>
                <w:sz w:val="20"/>
                <w:szCs w:val="20"/>
              </w:rPr>
              <w:t xml:space="preserve">Про припинення договору оренди земельної ділянки гр. </w:t>
            </w:r>
            <w:proofErr w:type="spellStart"/>
            <w:r w:rsidRPr="001534B2">
              <w:rPr>
                <w:rFonts w:ascii="Times New Roman" w:hAnsi="Times New Roman" w:cs="Times New Roman"/>
                <w:bCs/>
                <w:sz w:val="20"/>
                <w:szCs w:val="20"/>
              </w:rPr>
              <w:t>Микитас</w:t>
            </w:r>
            <w:proofErr w:type="spellEnd"/>
            <w:r w:rsidRPr="001534B2">
              <w:rPr>
                <w:rFonts w:ascii="Times New Roman" w:hAnsi="Times New Roman" w:cs="Times New Roman"/>
                <w:bCs/>
                <w:sz w:val="20"/>
                <w:szCs w:val="20"/>
              </w:rPr>
              <w:t xml:space="preserve"> Клавдії Іллівні (РНОКПП) з кадастровим номером 1211900000:02:001:0199 за фактичним розташуванням виробничо-будівельної бази</w:t>
            </w:r>
          </w:p>
          <w:p w14:paraId="57A239B5" w14:textId="77777777" w:rsidR="00283C71" w:rsidRPr="001534B2" w:rsidRDefault="00283C71" w:rsidP="00283C71">
            <w:pPr>
              <w:ind w:left="113" w:right="113"/>
              <w:jc w:val="both"/>
              <w:rPr>
                <w:rFonts w:ascii="Times New Roman" w:hAnsi="Times New Roman" w:cs="Times New Roman"/>
                <w:color w:val="0F0701"/>
                <w:sz w:val="20"/>
                <w:szCs w:val="20"/>
              </w:rPr>
            </w:pPr>
          </w:p>
        </w:tc>
        <w:tc>
          <w:tcPr>
            <w:tcW w:w="425" w:type="dxa"/>
            <w:textDirection w:val="btLr"/>
            <w:vAlign w:val="center"/>
          </w:tcPr>
          <w:p w14:paraId="058CA681" w14:textId="367E4F7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FDC5CDB" w14:textId="7F327C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E32E07" w14:textId="052FD0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D698EBE" w14:textId="489260A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59604CF" w14:textId="152A99C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74367B7" w14:textId="45087E6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EED49C" w14:textId="7A28DD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85F4BB3" w14:textId="62A890B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AE7E293" w14:textId="77E9542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CEC055B" w14:textId="419FA95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9659BD" w14:textId="047E36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3FD6DDE" w14:textId="2B026A8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C6CBF0F" w14:textId="2345151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2EA5B05" w14:textId="2ABC5DD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3B2ADFA" w14:textId="386364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8C91D85" w14:textId="6D8A79F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067E5F05" w14:textId="4CF94B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9100547" w14:textId="552B05A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6A7530E" w14:textId="04247A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C2A06E5" w14:textId="6AE5D97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3574B9F" w14:textId="151BEEE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6FCD0BA" w14:textId="15B14F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BE051B9" w14:textId="605AB0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7AC2477" w14:textId="174D05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1FF9F41" w14:textId="615ECD4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68D5908" w14:textId="16D2562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79D4844" w14:textId="0222F5C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EA5A07" w14:textId="36D757E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2D8283E1"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030A2728"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378CE9E5" w14:textId="77777777"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248CAC2A" w14:textId="33F5D128"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93F0BE3" w14:textId="77777777" w:rsidTr="0031698F">
        <w:trPr>
          <w:cantSplit/>
          <w:trHeight w:val="1261"/>
        </w:trPr>
        <w:tc>
          <w:tcPr>
            <w:tcW w:w="708" w:type="dxa"/>
            <w:vAlign w:val="center"/>
          </w:tcPr>
          <w:p w14:paraId="5C935ED3" w14:textId="12FEAE08"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70</w:t>
            </w:r>
          </w:p>
        </w:tc>
        <w:tc>
          <w:tcPr>
            <w:tcW w:w="4282" w:type="dxa"/>
            <w:vAlign w:val="center"/>
          </w:tcPr>
          <w:p w14:paraId="1CA9AE14" w14:textId="4F138BE3"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 xml:space="preserve">Про поновлення договору оренди земельної ділянки гр. </w:t>
            </w:r>
            <w:proofErr w:type="spellStart"/>
            <w:r w:rsidRPr="001534B2">
              <w:rPr>
                <w:rFonts w:ascii="Times New Roman" w:hAnsi="Times New Roman" w:cs="Times New Roman"/>
                <w:bCs/>
                <w:sz w:val="20"/>
                <w:szCs w:val="20"/>
              </w:rPr>
              <w:t>Паславському</w:t>
            </w:r>
            <w:proofErr w:type="spellEnd"/>
            <w:r w:rsidRPr="001534B2">
              <w:rPr>
                <w:rFonts w:ascii="Times New Roman" w:hAnsi="Times New Roman" w:cs="Times New Roman"/>
                <w:bCs/>
                <w:sz w:val="20"/>
                <w:szCs w:val="20"/>
              </w:rPr>
              <w:t xml:space="preserve"> Віктору Григоровичу (ідентифікаційний номер) по вул. Гідності, 7-Б з кадастровим номером 1211900000:03:009:0102 для будівництва та обслуговування будівель торгівлі за фактичним розташуванням відкритої автостоянки</w:t>
            </w:r>
          </w:p>
        </w:tc>
        <w:tc>
          <w:tcPr>
            <w:tcW w:w="425" w:type="dxa"/>
            <w:textDirection w:val="btLr"/>
            <w:vAlign w:val="center"/>
          </w:tcPr>
          <w:p w14:paraId="3487FE8C" w14:textId="6154C6D8"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603D0D0F" w14:textId="6E98DF17" w:rsidR="00283C71" w:rsidRPr="00FD47B0" w:rsidRDefault="00283C7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212AEE3D" w14:textId="2025A8D6" w:rsidR="00283C71" w:rsidRPr="00FD47B0" w:rsidRDefault="0050399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07026252" w14:textId="263C7DD0"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1829432" w14:textId="4289FC9C"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97C02AE" w14:textId="76B61EE0"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757F8FBF" w14:textId="6D58B5B9"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39BA831E" w14:textId="77C391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344E758" w14:textId="2F4B2DC8" w:rsidR="00283C71" w:rsidRPr="00FD47B0" w:rsidRDefault="001B24C8"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456C05D1" w14:textId="602E10AB" w:rsidR="00283C71" w:rsidRPr="00FD47B0" w:rsidRDefault="00BD173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5C27FD83" w14:textId="27DC48D9" w:rsidR="00283C71" w:rsidRPr="00FD47B0" w:rsidRDefault="00BD1731"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6" w:type="dxa"/>
            <w:textDirection w:val="btLr"/>
            <w:vAlign w:val="center"/>
          </w:tcPr>
          <w:p w14:paraId="05357B96" w14:textId="16BD07C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D2D9AB" w14:textId="34839359" w:rsidR="00283C71" w:rsidRPr="00FD47B0" w:rsidRDefault="00B31FAE"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06F56D76" w14:textId="7A7C7FD2"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1074F08E" w14:textId="7F1923C7"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713D4343" w14:textId="4B1D2281"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564A4CB6" w14:textId="17ABDE4D"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7B6DC731" w14:textId="26AF0601"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3D7FA447" w14:textId="697FC269"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64CE0CD6" w14:textId="1C74D798"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425" w:type="dxa"/>
            <w:textDirection w:val="btLr"/>
            <w:vAlign w:val="center"/>
          </w:tcPr>
          <w:p w14:paraId="4FCF4DCD" w14:textId="15A03C2B" w:rsidR="00283C71" w:rsidRPr="00FD47B0" w:rsidRDefault="003E393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5EE88611" w14:textId="4E4C91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96C16CA" w14:textId="233265EB" w:rsidR="00283C71" w:rsidRPr="00FD47B0" w:rsidRDefault="002A2BF6"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62B30A57" w14:textId="371375D5"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09A085F9" w14:textId="65C2BDE7"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6E40572E" w14:textId="459F5D24"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3" w:type="dxa"/>
            <w:textDirection w:val="btLr"/>
            <w:vAlign w:val="center"/>
          </w:tcPr>
          <w:p w14:paraId="355D629E" w14:textId="7F58E25A" w:rsidR="00283C71" w:rsidRPr="00FD47B0" w:rsidRDefault="006437D2"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284" w:type="dxa"/>
            <w:textDirection w:val="btLr"/>
            <w:vAlign w:val="center"/>
          </w:tcPr>
          <w:p w14:paraId="5A9D183F" w14:textId="5ECECE71" w:rsidR="00283C71" w:rsidRPr="00FD47B0" w:rsidRDefault="00EE09A7" w:rsidP="00283C71">
            <w:pPr>
              <w:ind w:left="113" w:right="113"/>
              <w:jc w:val="center"/>
              <w:rPr>
                <w:rFonts w:ascii="Times New Roman" w:hAnsi="Times New Roman" w:cs="Times New Roman"/>
                <w:b/>
                <w:sz w:val="16"/>
                <w:szCs w:val="16"/>
              </w:rPr>
            </w:pPr>
            <w:proofErr w:type="spellStart"/>
            <w:r>
              <w:rPr>
                <w:rFonts w:ascii="Times New Roman" w:hAnsi="Times New Roman" w:cs="Times New Roman"/>
                <w:b/>
                <w:sz w:val="16"/>
                <w:szCs w:val="16"/>
              </w:rPr>
              <w:t>Утр</w:t>
            </w:r>
            <w:proofErr w:type="spellEnd"/>
            <w:r>
              <w:rPr>
                <w:rFonts w:ascii="Times New Roman" w:hAnsi="Times New Roman" w:cs="Times New Roman"/>
                <w:b/>
                <w:sz w:val="16"/>
                <w:szCs w:val="16"/>
              </w:rPr>
              <w:t>.</w:t>
            </w:r>
          </w:p>
        </w:tc>
        <w:tc>
          <w:tcPr>
            <w:tcW w:w="992" w:type="dxa"/>
            <w:textDirection w:val="btLr"/>
            <w:vAlign w:val="center"/>
          </w:tcPr>
          <w:p w14:paraId="7865C9A3" w14:textId="18EE68EE"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 xml:space="preserve">За – </w:t>
            </w:r>
            <w:r w:rsidR="006437D2">
              <w:rPr>
                <w:rFonts w:ascii="Times New Roman" w:hAnsi="Times New Roman" w:cs="Times New Roman"/>
                <w:b/>
                <w:sz w:val="16"/>
                <w:szCs w:val="16"/>
              </w:rPr>
              <w:t>3</w:t>
            </w:r>
          </w:p>
          <w:p w14:paraId="73F577CF" w14:textId="77777777" w:rsidR="002801AE"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B023B4F" w14:textId="581AD343" w:rsidR="002801AE" w:rsidRPr="00FD47B0" w:rsidRDefault="002801AE" w:rsidP="002801AE">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xml:space="preserve">. - </w:t>
            </w:r>
            <w:r w:rsidR="00202497">
              <w:rPr>
                <w:rFonts w:ascii="Times New Roman" w:hAnsi="Times New Roman" w:cs="Times New Roman"/>
                <w:b/>
                <w:sz w:val="16"/>
                <w:szCs w:val="16"/>
              </w:rPr>
              <w:t>2</w:t>
            </w:r>
            <w:r w:rsidR="006437D2">
              <w:rPr>
                <w:rFonts w:ascii="Times New Roman" w:hAnsi="Times New Roman" w:cs="Times New Roman"/>
                <w:b/>
                <w:sz w:val="16"/>
                <w:szCs w:val="16"/>
              </w:rPr>
              <w:t>5</w:t>
            </w:r>
          </w:p>
          <w:p w14:paraId="57B8025A" w14:textId="0FAA09F6" w:rsidR="00283C71" w:rsidRPr="00FD47B0" w:rsidRDefault="002801AE" w:rsidP="002801AE">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18C112F" w14:textId="77777777" w:rsidTr="0031698F">
        <w:trPr>
          <w:cantSplit/>
          <w:trHeight w:val="1261"/>
        </w:trPr>
        <w:tc>
          <w:tcPr>
            <w:tcW w:w="708" w:type="dxa"/>
            <w:vAlign w:val="center"/>
          </w:tcPr>
          <w:p w14:paraId="1BF5D537" w14:textId="43CF5538"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71</w:t>
            </w:r>
          </w:p>
        </w:tc>
        <w:tc>
          <w:tcPr>
            <w:tcW w:w="4282" w:type="dxa"/>
            <w:vAlign w:val="center"/>
          </w:tcPr>
          <w:p w14:paraId="410167A9" w14:textId="18279EBD" w:rsidR="00283C71" w:rsidRPr="001534B2" w:rsidRDefault="00283C71" w:rsidP="006437D2">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lang w:eastAsia="ar-SA"/>
              </w:rPr>
              <w:t>Про внесення змін до рішення міської ради від 07.11.2025р. № 2281 «</w:t>
            </w:r>
            <w:r w:rsidRPr="001534B2">
              <w:rPr>
                <w:rFonts w:ascii="Times New Roman" w:hAnsi="Times New Roman" w:cs="Times New Roman"/>
                <w:bCs/>
                <w:sz w:val="20"/>
                <w:szCs w:val="20"/>
              </w:rPr>
              <w:t xml:space="preserve">Про надання гр. </w:t>
            </w:r>
            <w:proofErr w:type="spellStart"/>
            <w:r w:rsidRPr="001534B2">
              <w:rPr>
                <w:rFonts w:ascii="Times New Roman" w:hAnsi="Times New Roman" w:cs="Times New Roman"/>
                <w:bCs/>
                <w:sz w:val="20"/>
                <w:szCs w:val="20"/>
              </w:rPr>
              <w:t>Бабінець</w:t>
            </w:r>
            <w:proofErr w:type="spellEnd"/>
            <w:r w:rsidRPr="001534B2">
              <w:rPr>
                <w:rFonts w:ascii="Times New Roman" w:hAnsi="Times New Roman" w:cs="Times New Roman"/>
                <w:bCs/>
                <w:sz w:val="20"/>
                <w:szCs w:val="20"/>
              </w:rPr>
              <w:t xml:space="preserve"> Ірині </w:t>
            </w:r>
            <w:proofErr w:type="spellStart"/>
            <w:r w:rsidRPr="001534B2">
              <w:rPr>
                <w:rFonts w:ascii="Times New Roman" w:hAnsi="Times New Roman" w:cs="Times New Roman"/>
                <w:bCs/>
                <w:sz w:val="20"/>
                <w:szCs w:val="20"/>
              </w:rPr>
              <w:t>Вячеславівні</w:t>
            </w:r>
            <w:proofErr w:type="spellEnd"/>
            <w:r w:rsidRPr="001534B2">
              <w:rPr>
                <w:rFonts w:ascii="Times New Roman" w:hAnsi="Times New Roman" w:cs="Times New Roman"/>
                <w:bCs/>
                <w:sz w:val="20"/>
                <w:szCs w:val="20"/>
              </w:rPr>
              <w:t xml:space="preserve"> (ідентифікаційний номер</w:t>
            </w:r>
            <w:bookmarkStart w:id="5" w:name="_GoBack"/>
            <w:bookmarkEnd w:id="5"/>
            <w:r w:rsidRPr="001534B2">
              <w:rPr>
                <w:rFonts w:ascii="Times New Roman" w:hAnsi="Times New Roman" w:cs="Times New Roman"/>
                <w:bCs/>
                <w:sz w:val="20"/>
                <w:szCs w:val="20"/>
              </w:rPr>
              <w:t>) дозволу на розроблення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по вул. </w:t>
            </w:r>
            <w:r w:rsidRPr="001534B2">
              <w:rPr>
                <w:rFonts w:ascii="Times New Roman" w:hAnsi="Times New Roman" w:cs="Times New Roman"/>
                <w:bCs/>
                <w:sz w:val="20"/>
                <w:szCs w:val="20"/>
              </w:rPr>
              <w:t>Шевська, 14Б  з цільовим призначенням для будівництва індивідуальних гаражів, за фактичним розташуванням будівлі гаражу»</w:t>
            </w:r>
          </w:p>
        </w:tc>
        <w:tc>
          <w:tcPr>
            <w:tcW w:w="425" w:type="dxa"/>
            <w:textDirection w:val="btLr"/>
            <w:vAlign w:val="center"/>
          </w:tcPr>
          <w:p w14:paraId="6DF29F93" w14:textId="69E821F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E0BACC" w14:textId="4EA0D1E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6AE945" w14:textId="59FD2B2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F83C8A5" w14:textId="43AAE47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DB52DD8" w14:textId="5CBF737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AAC9162" w14:textId="02B2CFE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52353F" w14:textId="79EEE8F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1D160CB" w14:textId="24A03C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7B1A58" w14:textId="6C08111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5AE9090" w14:textId="3DAD60F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ECC20D" w14:textId="4FBD7D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09DD291E" w14:textId="6CDFE4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47F26D0" w14:textId="4482D9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D00B4E8" w14:textId="3823C32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28FCBA" w14:textId="72B5B69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2743A3F" w14:textId="71DDC0E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FEB5216" w14:textId="69C773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1B8EF9B" w14:textId="4DC38DB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ECCF071" w14:textId="11829D9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730DE70" w14:textId="24F6801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D26227" w14:textId="45A9E74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A0C487D" w14:textId="6A70EA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445A07A" w14:textId="1CD0ED7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E2A4395" w14:textId="1577A33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6F8E1D" w14:textId="3F1AFBD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0AB9FFD" w14:textId="75BEC0C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3258240" w14:textId="717F8C6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102CD2F" w14:textId="718754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09D5C26F"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6890E3E1"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9831A7D" w14:textId="77777777" w:rsidR="00202497" w:rsidRPr="00FD47B0" w:rsidRDefault="00202497" w:rsidP="00202497">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5386482F" w14:textId="559BE887" w:rsidR="00283C71"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1F9112BB" w14:textId="77777777" w:rsidTr="0031698F">
        <w:trPr>
          <w:cantSplit/>
          <w:trHeight w:val="1261"/>
        </w:trPr>
        <w:tc>
          <w:tcPr>
            <w:tcW w:w="708" w:type="dxa"/>
            <w:vAlign w:val="center"/>
          </w:tcPr>
          <w:p w14:paraId="4B34B509" w14:textId="53959F3A"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72</w:t>
            </w:r>
          </w:p>
        </w:tc>
        <w:tc>
          <w:tcPr>
            <w:tcW w:w="4282" w:type="dxa"/>
            <w:vAlign w:val="center"/>
          </w:tcPr>
          <w:p w14:paraId="4011FB01" w14:textId="21E8D868"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lang w:eastAsia="ar-SA"/>
              </w:rPr>
              <w:t>Про внесення змін до рішення міської ради від 11.06.2024р. № 1594 «</w:t>
            </w:r>
            <w:r w:rsidRPr="001534B2">
              <w:rPr>
                <w:rFonts w:ascii="Times New Roman" w:hAnsi="Times New Roman" w:cs="Times New Roman"/>
                <w:bCs/>
                <w:sz w:val="20"/>
                <w:szCs w:val="20"/>
              </w:rPr>
              <w:t>Про надання Управлінню культури, спорту та туризму виконавчого комітету Новомосковської міської ради (код ЄДРПОУ 02227400) дозволу на розроблення проекту землеустрою щодо відведення земельної ділянки</w:t>
            </w:r>
            <w:r w:rsidRPr="001534B2">
              <w:rPr>
                <w:rFonts w:ascii="Times New Roman" w:hAnsi="Times New Roman" w:cs="Times New Roman"/>
                <w:bCs/>
                <w:sz w:val="20"/>
                <w:szCs w:val="20"/>
                <w:lang w:eastAsia="ar-SA"/>
              </w:rPr>
              <w:t xml:space="preserve"> по вул. </w:t>
            </w:r>
            <w:r w:rsidRPr="001534B2">
              <w:rPr>
                <w:rFonts w:ascii="Times New Roman" w:hAnsi="Times New Roman" w:cs="Times New Roman"/>
                <w:bCs/>
                <w:sz w:val="20"/>
                <w:szCs w:val="20"/>
              </w:rPr>
              <w:t>Шевченка, 39  з цільовим призначенням для будівництва та обслуговування будівель закладів культурно-просвітницького обслуговування»</w:t>
            </w:r>
          </w:p>
        </w:tc>
        <w:tc>
          <w:tcPr>
            <w:tcW w:w="425" w:type="dxa"/>
            <w:textDirection w:val="btLr"/>
            <w:vAlign w:val="center"/>
          </w:tcPr>
          <w:p w14:paraId="0CD71BF3" w14:textId="096B6D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357F0CD" w14:textId="0AA0CC9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FBDB2CD" w14:textId="606D075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B814381" w14:textId="0E0C8FD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078E51" w14:textId="37BEAA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1EBAD30" w14:textId="20DF2D6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95FFCA1" w14:textId="5D6CF2A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626B7F6F" w14:textId="323AC4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104A216" w14:textId="0C839F1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9CAFAE3" w14:textId="3F6D1C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3B07A896" w14:textId="337B04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FDB5F54" w14:textId="6458D32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DE4F562" w14:textId="6ACCA98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3A6583E" w14:textId="4F02AEE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3F93F95F" w14:textId="4029B8B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AD289DB" w14:textId="633DCEB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9FF4FF4" w14:textId="239D99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2AB22BB" w14:textId="6220F26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A60004D" w14:textId="5AE36E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F875CC" w14:textId="1F9CECF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9CBEC34" w14:textId="221A8675"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F31393D" w14:textId="08D01C6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E6DDBC2" w14:textId="1633A0E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67949264" w14:textId="29BE73C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9C0FC44" w14:textId="093B6BE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B9A92CD" w14:textId="31F6D19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3FE6AA2" w14:textId="45393B2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24DB07B" w14:textId="6FB08F8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593468F2"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AAAE6F4"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196AECB8" w14:textId="77777777" w:rsidR="00202497" w:rsidRPr="00FD47B0" w:rsidRDefault="00202497" w:rsidP="00202497">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9781A2D" w14:textId="36080CA9" w:rsidR="00283C71"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44B3332F" w14:textId="77777777" w:rsidTr="0031698F">
        <w:trPr>
          <w:cantSplit/>
          <w:trHeight w:val="1261"/>
        </w:trPr>
        <w:tc>
          <w:tcPr>
            <w:tcW w:w="708" w:type="dxa"/>
            <w:vAlign w:val="center"/>
          </w:tcPr>
          <w:p w14:paraId="2467675A" w14:textId="5F91D054"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73</w:t>
            </w:r>
          </w:p>
        </w:tc>
        <w:tc>
          <w:tcPr>
            <w:tcW w:w="4282" w:type="dxa"/>
            <w:vAlign w:val="center"/>
          </w:tcPr>
          <w:p w14:paraId="2DF49D6C" w14:textId="7CC2D0D7"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sz w:val="20"/>
                <w:szCs w:val="20"/>
              </w:rPr>
              <w:t>Про  погодження  технічної документації із землеустрою щодо поділу та об’єднання земельних ділянок  Приватній багатогалузевій фірмі «ЕКСПРЕС» (код ЄДРПОУ 20293145) з цільовим призначенням для будівництва та обслуговування будівель торгівлі (земельна ділянка з кадастровим номером 1211900000:03:006:0158)</w:t>
            </w:r>
          </w:p>
        </w:tc>
        <w:tc>
          <w:tcPr>
            <w:tcW w:w="425" w:type="dxa"/>
            <w:textDirection w:val="btLr"/>
            <w:vAlign w:val="center"/>
          </w:tcPr>
          <w:p w14:paraId="1C47F4C7" w14:textId="795680E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F864725" w14:textId="55D51EC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D64098B" w14:textId="51BE7A8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71CEEEB0" w14:textId="12F6EB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AA7C3EF" w14:textId="28B00D2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114742E" w14:textId="2CDEC4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8B9BFB6" w14:textId="37A5A1B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58FC6908" w14:textId="1394A80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6563AEC" w14:textId="307A9D4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151F5E2E" w14:textId="57ED11A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F6CDA82" w14:textId="11572D9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E079839" w14:textId="3EA95AC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467AB3B" w14:textId="48914F0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820DF2F" w14:textId="34FD61F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001EE55F" w14:textId="1BA0D9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C521214" w14:textId="552FD48A"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38C5552" w14:textId="7010B42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9B1FAAA" w14:textId="250077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BEA175D" w14:textId="6205F4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E8F08D3" w14:textId="623A935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0526FC6" w14:textId="6EA4ED0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5596F910" w14:textId="32DED59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BDDB780" w14:textId="55B0F5F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3D5776D" w14:textId="0A6CF1C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F5366D7" w14:textId="47A82542"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4D9D2291" w14:textId="64D336F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043F410" w14:textId="3FA03ABD"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69F6C60D" w14:textId="637E096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6DDA839D"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72F7FE2A"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2EDE9343" w14:textId="77777777" w:rsidR="00202497" w:rsidRPr="00FD47B0" w:rsidRDefault="00202497" w:rsidP="00202497">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3B18E26D" w14:textId="2BC42A83" w:rsidR="00283C71"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r w:rsidR="00283C71" w:rsidRPr="00FD47B0" w14:paraId="63AF3F1D" w14:textId="77777777" w:rsidTr="0031698F">
        <w:trPr>
          <w:cantSplit/>
          <w:trHeight w:val="1261"/>
        </w:trPr>
        <w:tc>
          <w:tcPr>
            <w:tcW w:w="708" w:type="dxa"/>
            <w:vAlign w:val="center"/>
          </w:tcPr>
          <w:p w14:paraId="7A9B0459" w14:textId="1B8B6325" w:rsidR="00283C71" w:rsidRDefault="00283C71" w:rsidP="00283C71">
            <w:pPr>
              <w:jc w:val="center"/>
              <w:rPr>
                <w:rFonts w:ascii="Times New Roman" w:eastAsia="Calibri" w:hAnsi="Times New Roman" w:cs="Times New Roman"/>
                <w:sz w:val="16"/>
                <w:szCs w:val="16"/>
              </w:rPr>
            </w:pPr>
            <w:r>
              <w:rPr>
                <w:rFonts w:ascii="Times New Roman" w:eastAsia="Calibri" w:hAnsi="Times New Roman" w:cs="Times New Roman"/>
                <w:sz w:val="16"/>
                <w:szCs w:val="16"/>
              </w:rPr>
              <w:t>74</w:t>
            </w:r>
          </w:p>
        </w:tc>
        <w:tc>
          <w:tcPr>
            <w:tcW w:w="4282" w:type="dxa"/>
            <w:vAlign w:val="center"/>
          </w:tcPr>
          <w:p w14:paraId="2802B87A" w14:textId="58D2B7BF" w:rsidR="00283C71" w:rsidRPr="001534B2" w:rsidRDefault="00283C71" w:rsidP="00283C71">
            <w:pPr>
              <w:ind w:left="113" w:right="113"/>
              <w:jc w:val="both"/>
              <w:rPr>
                <w:rFonts w:ascii="Times New Roman" w:hAnsi="Times New Roman" w:cs="Times New Roman"/>
                <w:color w:val="0F0701"/>
                <w:sz w:val="20"/>
                <w:szCs w:val="20"/>
              </w:rPr>
            </w:pPr>
            <w:r w:rsidRPr="001534B2">
              <w:rPr>
                <w:rFonts w:ascii="Times New Roman" w:hAnsi="Times New Roman" w:cs="Times New Roman"/>
                <w:bCs/>
                <w:color w:val="000000"/>
                <w:sz w:val="20"/>
                <w:szCs w:val="20"/>
              </w:rPr>
              <w:t xml:space="preserve">Про надання об’єкту нерухомого майна статусу «вимушеної невідповідності вимогам </w:t>
            </w:r>
            <w:proofErr w:type="spellStart"/>
            <w:r w:rsidRPr="001534B2">
              <w:rPr>
                <w:rFonts w:ascii="Times New Roman" w:hAnsi="Times New Roman" w:cs="Times New Roman"/>
                <w:bCs/>
                <w:color w:val="000000"/>
                <w:sz w:val="20"/>
                <w:szCs w:val="20"/>
              </w:rPr>
              <w:t>Зонінгу</w:t>
            </w:r>
            <w:proofErr w:type="spellEnd"/>
            <w:r w:rsidRPr="001534B2">
              <w:rPr>
                <w:rFonts w:ascii="Times New Roman" w:hAnsi="Times New Roman" w:cs="Times New Roman"/>
                <w:bCs/>
                <w:color w:val="000000"/>
                <w:sz w:val="20"/>
                <w:szCs w:val="20"/>
              </w:rPr>
              <w:t>» (замовник – ТОВ «БУД-СЕРВІС 2023»)</w:t>
            </w:r>
          </w:p>
        </w:tc>
        <w:tc>
          <w:tcPr>
            <w:tcW w:w="425" w:type="dxa"/>
            <w:textDirection w:val="btLr"/>
            <w:vAlign w:val="center"/>
          </w:tcPr>
          <w:p w14:paraId="0B6BFAC3" w14:textId="069B1C9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87FC788" w14:textId="6C0BCB4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9168B30" w14:textId="1370620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20E6A806" w14:textId="25AE75D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4BC8C41F" w14:textId="04F48C5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7018C036" w14:textId="7929518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0092C77D" w14:textId="683AF540"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19FBC13B" w14:textId="48FEDF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A30BE76" w14:textId="6AF1876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07ABE3" w14:textId="3CCA477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05A2518" w14:textId="587D66B4"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6" w:type="dxa"/>
            <w:textDirection w:val="btLr"/>
            <w:vAlign w:val="center"/>
          </w:tcPr>
          <w:p w14:paraId="3D4DC67C" w14:textId="020D704C"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BC468CC" w14:textId="099294D8"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68F54D92" w14:textId="77A3E61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5ADD6CC" w14:textId="04B33F2F"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19161426" w14:textId="26F9835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7F0FA694" w14:textId="4BDC780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1676857D" w14:textId="1E016651"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5BEBBA7D" w14:textId="197C429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7D5E4272" w14:textId="7C328C5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425" w:type="dxa"/>
            <w:textDirection w:val="btLr"/>
            <w:vAlign w:val="center"/>
          </w:tcPr>
          <w:p w14:paraId="242804FB" w14:textId="4826EE8E"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2E53C483" w14:textId="29B5D056"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EA69953" w14:textId="00D7FC9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3854E6C9" w14:textId="108506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C267A7F" w14:textId="18AA3DBB"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5B362CEE" w14:textId="15F17D67"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3" w:type="dxa"/>
            <w:textDirection w:val="btLr"/>
            <w:vAlign w:val="center"/>
          </w:tcPr>
          <w:p w14:paraId="48669BA6" w14:textId="00FA3523"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284" w:type="dxa"/>
            <w:textDirection w:val="btLr"/>
            <w:vAlign w:val="center"/>
          </w:tcPr>
          <w:p w14:paraId="236E0C71" w14:textId="753C7209" w:rsidR="00283C71" w:rsidRPr="00FD47B0" w:rsidRDefault="00283C71" w:rsidP="00283C71">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w:t>
            </w:r>
          </w:p>
        </w:tc>
        <w:tc>
          <w:tcPr>
            <w:tcW w:w="992" w:type="dxa"/>
            <w:textDirection w:val="btLr"/>
            <w:vAlign w:val="center"/>
          </w:tcPr>
          <w:p w14:paraId="1F9FADC5"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За – 2</w:t>
            </w:r>
            <w:r>
              <w:rPr>
                <w:rFonts w:ascii="Times New Roman" w:hAnsi="Times New Roman" w:cs="Times New Roman"/>
                <w:b/>
                <w:sz w:val="16"/>
                <w:szCs w:val="16"/>
              </w:rPr>
              <w:t>8</w:t>
            </w:r>
          </w:p>
          <w:p w14:paraId="4BDA31A9" w14:textId="77777777" w:rsidR="00202497"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Проти - 0</w:t>
            </w:r>
          </w:p>
          <w:p w14:paraId="0CB00B19" w14:textId="77777777" w:rsidR="00202497" w:rsidRPr="00FD47B0" w:rsidRDefault="00202497" w:rsidP="00202497">
            <w:pPr>
              <w:ind w:left="113" w:right="113"/>
              <w:jc w:val="center"/>
              <w:rPr>
                <w:rFonts w:ascii="Times New Roman" w:hAnsi="Times New Roman" w:cs="Times New Roman"/>
                <w:b/>
                <w:sz w:val="16"/>
                <w:szCs w:val="16"/>
              </w:rPr>
            </w:pPr>
            <w:proofErr w:type="spellStart"/>
            <w:r w:rsidRPr="00FD47B0">
              <w:rPr>
                <w:rFonts w:ascii="Times New Roman" w:hAnsi="Times New Roman" w:cs="Times New Roman"/>
                <w:b/>
                <w:sz w:val="16"/>
                <w:szCs w:val="16"/>
              </w:rPr>
              <w:t>Утр</w:t>
            </w:r>
            <w:proofErr w:type="spellEnd"/>
            <w:r w:rsidRPr="00FD47B0">
              <w:rPr>
                <w:rFonts w:ascii="Times New Roman" w:hAnsi="Times New Roman" w:cs="Times New Roman"/>
                <w:b/>
                <w:sz w:val="16"/>
                <w:szCs w:val="16"/>
              </w:rPr>
              <w:t>. - 0</w:t>
            </w:r>
          </w:p>
          <w:p w14:paraId="4FE01C6C" w14:textId="58A6645F" w:rsidR="00283C71" w:rsidRPr="00FD47B0" w:rsidRDefault="00202497" w:rsidP="00202497">
            <w:pPr>
              <w:ind w:left="113" w:right="113"/>
              <w:jc w:val="center"/>
              <w:rPr>
                <w:rFonts w:ascii="Times New Roman" w:hAnsi="Times New Roman" w:cs="Times New Roman"/>
                <w:b/>
                <w:sz w:val="16"/>
                <w:szCs w:val="16"/>
              </w:rPr>
            </w:pPr>
            <w:r w:rsidRPr="00FD47B0">
              <w:rPr>
                <w:rFonts w:ascii="Times New Roman" w:hAnsi="Times New Roman" w:cs="Times New Roman"/>
                <w:b/>
                <w:sz w:val="16"/>
                <w:szCs w:val="16"/>
              </w:rPr>
              <w:t>Не гол.–</w:t>
            </w:r>
            <w:r>
              <w:rPr>
                <w:rFonts w:ascii="Times New Roman" w:hAnsi="Times New Roman" w:cs="Times New Roman"/>
                <w:b/>
                <w:sz w:val="16"/>
                <w:szCs w:val="16"/>
              </w:rPr>
              <w:t>0</w:t>
            </w:r>
          </w:p>
        </w:tc>
      </w:tr>
    </w:tbl>
    <w:p w14:paraId="7B05F65A" w14:textId="77777777" w:rsidR="008A088E" w:rsidRPr="00F11818" w:rsidRDefault="008A088E" w:rsidP="0086721A">
      <w:pPr>
        <w:spacing w:after="0" w:line="240" w:lineRule="auto"/>
        <w:rPr>
          <w:rFonts w:ascii="Times New Roman" w:hAnsi="Times New Roman" w:cs="Times New Roman"/>
          <w:sz w:val="24"/>
          <w:szCs w:val="24"/>
        </w:rPr>
      </w:pPr>
    </w:p>
    <w:sectPr w:rsidR="008A088E" w:rsidRPr="00F11818" w:rsidSect="00C95C9F">
      <w:pgSz w:w="16838" w:h="11906" w:orient="landscape"/>
      <w:pgMar w:top="566" w:right="111" w:bottom="851"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1471"/>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90041F8"/>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D6"/>
    <w:rsid w:val="0000151A"/>
    <w:rsid w:val="00001BEF"/>
    <w:rsid w:val="00004326"/>
    <w:rsid w:val="00020156"/>
    <w:rsid w:val="00023960"/>
    <w:rsid w:val="000267FF"/>
    <w:rsid w:val="0003512F"/>
    <w:rsid w:val="0004169F"/>
    <w:rsid w:val="00046366"/>
    <w:rsid w:val="00064116"/>
    <w:rsid w:val="000654FA"/>
    <w:rsid w:val="00075129"/>
    <w:rsid w:val="0007587D"/>
    <w:rsid w:val="000816CC"/>
    <w:rsid w:val="000A230B"/>
    <w:rsid w:val="000A4AC5"/>
    <w:rsid w:val="000A69BB"/>
    <w:rsid w:val="000A7F02"/>
    <w:rsid w:val="000C545C"/>
    <w:rsid w:val="000C558B"/>
    <w:rsid w:val="000C5EDC"/>
    <w:rsid w:val="000C6004"/>
    <w:rsid w:val="000D1533"/>
    <w:rsid w:val="000D751B"/>
    <w:rsid w:val="000E0B10"/>
    <w:rsid w:val="000E22FC"/>
    <w:rsid w:val="000E3F64"/>
    <w:rsid w:val="001018EC"/>
    <w:rsid w:val="00110EDA"/>
    <w:rsid w:val="00120F81"/>
    <w:rsid w:val="0012453B"/>
    <w:rsid w:val="00126AE2"/>
    <w:rsid w:val="00131D0B"/>
    <w:rsid w:val="001378D6"/>
    <w:rsid w:val="001534B2"/>
    <w:rsid w:val="00155DB9"/>
    <w:rsid w:val="00163C8E"/>
    <w:rsid w:val="00165C62"/>
    <w:rsid w:val="00170BF9"/>
    <w:rsid w:val="00175D17"/>
    <w:rsid w:val="00177239"/>
    <w:rsid w:val="001874B6"/>
    <w:rsid w:val="00187581"/>
    <w:rsid w:val="001919C2"/>
    <w:rsid w:val="00195E38"/>
    <w:rsid w:val="001A074D"/>
    <w:rsid w:val="001A3E07"/>
    <w:rsid w:val="001A61D7"/>
    <w:rsid w:val="001B24C8"/>
    <w:rsid w:val="001B3BA5"/>
    <w:rsid w:val="001B44CB"/>
    <w:rsid w:val="001B7EFF"/>
    <w:rsid w:val="001C1D58"/>
    <w:rsid w:val="001D42FA"/>
    <w:rsid w:val="001D713F"/>
    <w:rsid w:val="001E0F39"/>
    <w:rsid w:val="001E2F9B"/>
    <w:rsid w:val="001E6C06"/>
    <w:rsid w:val="001F3E13"/>
    <w:rsid w:val="001F47E3"/>
    <w:rsid w:val="00202497"/>
    <w:rsid w:val="00203647"/>
    <w:rsid w:val="00211269"/>
    <w:rsid w:val="0022140A"/>
    <w:rsid w:val="002228DA"/>
    <w:rsid w:val="00225FDA"/>
    <w:rsid w:val="002509EE"/>
    <w:rsid w:val="00250F0E"/>
    <w:rsid w:val="00251D65"/>
    <w:rsid w:val="00267537"/>
    <w:rsid w:val="002801AE"/>
    <w:rsid w:val="00283C71"/>
    <w:rsid w:val="002951EE"/>
    <w:rsid w:val="0029599E"/>
    <w:rsid w:val="00296264"/>
    <w:rsid w:val="002A2BF6"/>
    <w:rsid w:val="002D0C4A"/>
    <w:rsid w:val="002D13D5"/>
    <w:rsid w:val="002E773E"/>
    <w:rsid w:val="003036DD"/>
    <w:rsid w:val="00312ECB"/>
    <w:rsid w:val="00315D1C"/>
    <w:rsid w:val="003245F5"/>
    <w:rsid w:val="00331A0A"/>
    <w:rsid w:val="00332842"/>
    <w:rsid w:val="00347B5B"/>
    <w:rsid w:val="00363779"/>
    <w:rsid w:val="00364074"/>
    <w:rsid w:val="00370734"/>
    <w:rsid w:val="003723BF"/>
    <w:rsid w:val="0038556C"/>
    <w:rsid w:val="00386C13"/>
    <w:rsid w:val="003905DE"/>
    <w:rsid w:val="003B0D12"/>
    <w:rsid w:val="003B560C"/>
    <w:rsid w:val="003B6AA9"/>
    <w:rsid w:val="003D15CC"/>
    <w:rsid w:val="003D69C3"/>
    <w:rsid w:val="003D7093"/>
    <w:rsid w:val="003E3932"/>
    <w:rsid w:val="003E54C6"/>
    <w:rsid w:val="00400A69"/>
    <w:rsid w:val="00401410"/>
    <w:rsid w:val="004029A2"/>
    <w:rsid w:val="00403AE7"/>
    <w:rsid w:val="00410612"/>
    <w:rsid w:val="00412359"/>
    <w:rsid w:val="00414DD3"/>
    <w:rsid w:val="0041736C"/>
    <w:rsid w:val="004209C1"/>
    <w:rsid w:val="00425F69"/>
    <w:rsid w:val="004314C3"/>
    <w:rsid w:val="00431ED6"/>
    <w:rsid w:val="0043433D"/>
    <w:rsid w:val="00434DA9"/>
    <w:rsid w:val="00437CB6"/>
    <w:rsid w:val="004419EF"/>
    <w:rsid w:val="00442EA8"/>
    <w:rsid w:val="00447EBA"/>
    <w:rsid w:val="0045680F"/>
    <w:rsid w:val="004600CD"/>
    <w:rsid w:val="00464AB1"/>
    <w:rsid w:val="00471A98"/>
    <w:rsid w:val="00476BB6"/>
    <w:rsid w:val="00491BBC"/>
    <w:rsid w:val="00495B0C"/>
    <w:rsid w:val="004963E7"/>
    <w:rsid w:val="004A302C"/>
    <w:rsid w:val="004A34F6"/>
    <w:rsid w:val="004A7548"/>
    <w:rsid w:val="004C2A2C"/>
    <w:rsid w:val="004C7A66"/>
    <w:rsid w:val="004D25FE"/>
    <w:rsid w:val="004D2AAF"/>
    <w:rsid w:val="004E6DB3"/>
    <w:rsid w:val="004F2F7B"/>
    <w:rsid w:val="004F7000"/>
    <w:rsid w:val="005036B6"/>
    <w:rsid w:val="00503996"/>
    <w:rsid w:val="005062D5"/>
    <w:rsid w:val="00506B54"/>
    <w:rsid w:val="00507B3B"/>
    <w:rsid w:val="00514BAF"/>
    <w:rsid w:val="00526A99"/>
    <w:rsid w:val="0053129C"/>
    <w:rsid w:val="00533612"/>
    <w:rsid w:val="00533A80"/>
    <w:rsid w:val="00541950"/>
    <w:rsid w:val="00544F05"/>
    <w:rsid w:val="0054576E"/>
    <w:rsid w:val="00553D6F"/>
    <w:rsid w:val="005540EB"/>
    <w:rsid w:val="00554D3F"/>
    <w:rsid w:val="00557907"/>
    <w:rsid w:val="005579B2"/>
    <w:rsid w:val="0057060F"/>
    <w:rsid w:val="005719D3"/>
    <w:rsid w:val="00572CA7"/>
    <w:rsid w:val="00585AB7"/>
    <w:rsid w:val="005B14C2"/>
    <w:rsid w:val="005B3B81"/>
    <w:rsid w:val="005C64A6"/>
    <w:rsid w:val="005C6673"/>
    <w:rsid w:val="005D272D"/>
    <w:rsid w:val="005F3FEB"/>
    <w:rsid w:val="0060137D"/>
    <w:rsid w:val="00605A34"/>
    <w:rsid w:val="00615144"/>
    <w:rsid w:val="00624F92"/>
    <w:rsid w:val="0062564D"/>
    <w:rsid w:val="00625765"/>
    <w:rsid w:val="006377BD"/>
    <w:rsid w:val="00641907"/>
    <w:rsid w:val="006437D2"/>
    <w:rsid w:val="00645909"/>
    <w:rsid w:val="006765D3"/>
    <w:rsid w:val="006A421D"/>
    <w:rsid w:val="006A6888"/>
    <w:rsid w:val="006B32ED"/>
    <w:rsid w:val="006B5A85"/>
    <w:rsid w:val="006C24A9"/>
    <w:rsid w:val="006C63F6"/>
    <w:rsid w:val="006F14DA"/>
    <w:rsid w:val="00704B3A"/>
    <w:rsid w:val="00710AD4"/>
    <w:rsid w:val="00734F2C"/>
    <w:rsid w:val="007418C0"/>
    <w:rsid w:val="00743537"/>
    <w:rsid w:val="00743FE7"/>
    <w:rsid w:val="00744FE0"/>
    <w:rsid w:val="007454D5"/>
    <w:rsid w:val="00754781"/>
    <w:rsid w:val="007547CD"/>
    <w:rsid w:val="00755582"/>
    <w:rsid w:val="00771C87"/>
    <w:rsid w:val="00772B1E"/>
    <w:rsid w:val="00774ECE"/>
    <w:rsid w:val="00780197"/>
    <w:rsid w:val="00780E30"/>
    <w:rsid w:val="007868AC"/>
    <w:rsid w:val="00796FD8"/>
    <w:rsid w:val="007A0984"/>
    <w:rsid w:val="007A0C76"/>
    <w:rsid w:val="007B67A6"/>
    <w:rsid w:val="007C1D7A"/>
    <w:rsid w:val="007C29DB"/>
    <w:rsid w:val="007C404C"/>
    <w:rsid w:val="007D401D"/>
    <w:rsid w:val="007D48CF"/>
    <w:rsid w:val="007D75F9"/>
    <w:rsid w:val="007E0851"/>
    <w:rsid w:val="008133E4"/>
    <w:rsid w:val="00814286"/>
    <w:rsid w:val="00821FB6"/>
    <w:rsid w:val="00823B4D"/>
    <w:rsid w:val="008300D9"/>
    <w:rsid w:val="008305DA"/>
    <w:rsid w:val="00831249"/>
    <w:rsid w:val="00862E13"/>
    <w:rsid w:val="008661FF"/>
    <w:rsid w:val="0086721A"/>
    <w:rsid w:val="00884DDC"/>
    <w:rsid w:val="008958E5"/>
    <w:rsid w:val="008A088E"/>
    <w:rsid w:val="008A0B9A"/>
    <w:rsid w:val="008A50C0"/>
    <w:rsid w:val="008B5C47"/>
    <w:rsid w:val="008C6A95"/>
    <w:rsid w:val="008D1FE9"/>
    <w:rsid w:val="008E4551"/>
    <w:rsid w:val="008E71C7"/>
    <w:rsid w:val="008E76C4"/>
    <w:rsid w:val="008F299E"/>
    <w:rsid w:val="008F44BE"/>
    <w:rsid w:val="009013FD"/>
    <w:rsid w:val="009016C3"/>
    <w:rsid w:val="00901D70"/>
    <w:rsid w:val="0090471B"/>
    <w:rsid w:val="00912D22"/>
    <w:rsid w:val="0092134E"/>
    <w:rsid w:val="00921C6A"/>
    <w:rsid w:val="00921E32"/>
    <w:rsid w:val="00931B49"/>
    <w:rsid w:val="00945DFF"/>
    <w:rsid w:val="00945E00"/>
    <w:rsid w:val="00946E1B"/>
    <w:rsid w:val="0095252E"/>
    <w:rsid w:val="00960A57"/>
    <w:rsid w:val="00970A6E"/>
    <w:rsid w:val="00973FD9"/>
    <w:rsid w:val="00975E81"/>
    <w:rsid w:val="009821CF"/>
    <w:rsid w:val="00986A4D"/>
    <w:rsid w:val="00993A98"/>
    <w:rsid w:val="00994173"/>
    <w:rsid w:val="00994D9B"/>
    <w:rsid w:val="0099582F"/>
    <w:rsid w:val="009A0703"/>
    <w:rsid w:val="009A32B5"/>
    <w:rsid w:val="009B6860"/>
    <w:rsid w:val="009B764C"/>
    <w:rsid w:val="009B79C4"/>
    <w:rsid w:val="009D4639"/>
    <w:rsid w:val="009D4A32"/>
    <w:rsid w:val="009E72CC"/>
    <w:rsid w:val="009E757C"/>
    <w:rsid w:val="009F1651"/>
    <w:rsid w:val="009F5ECA"/>
    <w:rsid w:val="009F6F01"/>
    <w:rsid w:val="009F7ABB"/>
    <w:rsid w:val="00A05739"/>
    <w:rsid w:val="00A07D4A"/>
    <w:rsid w:val="00A118FD"/>
    <w:rsid w:val="00A17A73"/>
    <w:rsid w:val="00A218C0"/>
    <w:rsid w:val="00A2190B"/>
    <w:rsid w:val="00A2258F"/>
    <w:rsid w:val="00A23DED"/>
    <w:rsid w:val="00A250BF"/>
    <w:rsid w:val="00A27F28"/>
    <w:rsid w:val="00A36D6A"/>
    <w:rsid w:val="00A56151"/>
    <w:rsid w:val="00A573DF"/>
    <w:rsid w:val="00A57682"/>
    <w:rsid w:val="00A6193A"/>
    <w:rsid w:val="00A620C1"/>
    <w:rsid w:val="00A6516C"/>
    <w:rsid w:val="00A7065D"/>
    <w:rsid w:val="00A72A1C"/>
    <w:rsid w:val="00A77292"/>
    <w:rsid w:val="00A86C15"/>
    <w:rsid w:val="00A97531"/>
    <w:rsid w:val="00AB0315"/>
    <w:rsid w:val="00AB08D8"/>
    <w:rsid w:val="00AB1D55"/>
    <w:rsid w:val="00AB43E1"/>
    <w:rsid w:val="00AB550E"/>
    <w:rsid w:val="00AC2C2E"/>
    <w:rsid w:val="00AC5B40"/>
    <w:rsid w:val="00AD0214"/>
    <w:rsid w:val="00AD4691"/>
    <w:rsid w:val="00AD696A"/>
    <w:rsid w:val="00AE0C85"/>
    <w:rsid w:val="00AE24F9"/>
    <w:rsid w:val="00AE4054"/>
    <w:rsid w:val="00AF3AF4"/>
    <w:rsid w:val="00AF5C7D"/>
    <w:rsid w:val="00B00341"/>
    <w:rsid w:val="00B04F5C"/>
    <w:rsid w:val="00B05D3C"/>
    <w:rsid w:val="00B20A5C"/>
    <w:rsid w:val="00B21463"/>
    <w:rsid w:val="00B31B33"/>
    <w:rsid w:val="00B31FAE"/>
    <w:rsid w:val="00B35DE1"/>
    <w:rsid w:val="00B41FB2"/>
    <w:rsid w:val="00B4318C"/>
    <w:rsid w:val="00B47B0C"/>
    <w:rsid w:val="00B51C65"/>
    <w:rsid w:val="00B527C5"/>
    <w:rsid w:val="00B52A19"/>
    <w:rsid w:val="00B53782"/>
    <w:rsid w:val="00B541B4"/>
    <w:rsid w:val="00B5791E"/>
    <w:rsid w:val="00B656DF"/>
    <w:rsid w:val="00B76AAF"/>
    <w:rsid w:val="00B77B7F"/>
    <w:rsid w:val="00B87FDA"/>
    <w:rsid w:val="00B932DB"/>
    <w:rsid w:val="00B97548"/>
    <w:rsid w:val="00BA11C1"/>
    <w:rsid w:val="00BC17E5"/>
    <w:rsid w:val="00BC4AB7"/>
    <w:rsid w:val="00BC57EA"/>
    <w:rsid w:val="00BC6917"/>
    <w:rsid w:val="00BD1731"/>
    <w:rsid w:val="00BF01FF"/>
    <w:rsid w:val="00C13BF3"/>
    <w:rsid w:val="00C20DEF"/>
    <w:rsid w:val="00C224C1"/>
    <w:rsid w:val="00C619A6"/>
    <w:rsid w:val="00C61D3B"/>
    <w:rsid w:val="00C65001"/>
    <w:rsid w:val="00C802A8"/>
    <w:rsid w:val="00C95C9F"/>
    <w:rsid w:val="00CA0898"/>
    <w:rsid w:val="00CA28DA"/>
    <w:rsid w:val="00CB06DA"/>
    <w:rsid w:val="00CB0EA7"/>
    <w:rsid w:val="00CC3347"/>
    <w:rsid w:val="00CC3F56"/>
    <w:rsid w:val="00CC7045"/>
    <w:rsid w:val="00CD0A76"/>
    <w:rsid w:val="00CF7CBF"/>
    <w:rsid w:val="00D00282"/>
    <w:rsid w:val="00D16162"/>
    <w:rsid w:val="00D21AFE"/>
    <w:rsid w:val="00D23B60"/>
    <w:rsid w:val="00D25018"/>
    <w:rsid w:val="00D30A78"/>
    <w:rsid w:val="00D31EBF"/>
    <w:rsid w:val="00D35C32"/>
    <w:rsid w:val="00D36BBB"/>
    <w:rsid w:val="00D40283"/>
    <w:rsid w:val="00D57FCE"/>
    <w:rsid w:val="00D7207C"/>
    <w:rsid w:val="00D73DFB"/>
    <w:rsid w:val="00D73F0C"/>
    <w:rsid w:val="00D75494"/>
    <w:rsid w:val="00D94C83"/>
    <w:rsid w:val="00D95E1D"/>
    <w:rsid w:val="00DA2508"/>
    <w:rsid w:val="00DA4023"/>
    <w:rsid w:val="00DA6ECC"/>
    <w:rsid w:val="00DB50DD"/>
    <w:rsid w:val="00DB68A3"/>
    <w:rsid w:val="00DC78A9"/>
    <w:rsid w:val="00DD050E"/>
    <w:rsid w:val="00DD665E"/>
    <w:rsid w:val="00DE3A7C"/>
    <w:rsid w:val="00DE3F24"/>
    <w:rsid w:val="00DE78EC"/>
    <w:rsid w:val="00DF773E"/>
    <w:rsid w:val="00E01321"/>
    <w:rsid w:val="00E04CCA"/>
    <w:rsid w:val="00E06860"/>
    <w:rsid w:val="00E179E8"/>
    <w:rsid w:val="00E22B06"/>
    <w:rsid w:val="00E27873"/>
    <w:rsid w:val="00E438D6"/>
    <w:rsid w:val="00E5408F"/>
    <w:rsid w:val="00E5421D"/>
    <w:rsid w:val="00E57CBC"/>
    <w:rsid w:val="00E70167"/>
    <w:rsid w:val="00E717F3"/>
    <w:rsid w:val="00E75C88"/>
    <w:rsid w:val="00E77F6A"/>
    <w:rsid w:val="00E84919"/>
    <w:rsid w:val="00E85A6D"/>
    <w:rsid w:val="00E94FC0"/>
    <w:rsid w:val="00E96ECD"/>
    <w:rsid w:val="00EB1369"/>
    <w:rsid w:val="00EB6249"/>
    <w:rsid w:val="00ED5185"/>
    <w:rsid w:val="00ED6103"/>
    <w:rsid w:val="00EE09A7"/>
    <w:rsid w:val="00EF17DB"/>
    <w:rsid w:val="00EF41A9"/>
    <w:rsid w:val="00EF5DBF"/>
    <w:rsid w:val="00F11818"/>
    <w:rsid w:val="00F13DF2"/>
    <w:rsid w:val="00F24936"/>
    <w:rsid w:val="00F30290"/>
    <w:rsid w:val="00F319CA"/>
    <w:rsid w:val="00F46538"/>
    <w:rsid w:val="00F467F9"/>
    <w:rsid w:val="00F603CF"/>
    <w:rsid w:val="00F630AD"/>
    <w:rsid w:val="00F67488"/>
    <w:rsid w:val="00F83630"/>
    <w:rsid w:val="00FA0C5E"/>
    <w:rsid w:val="00FA0F2B"/>
    <w:rsid w:val="00FA6F70"/>
    <w:rsid w:val="00FB4246"/>
    <w:rsid w:val="00FC2567"/>
    <w:rsid w:val="00FC6C0E"/>
    <w:rsid w:val="00FC7C74"/>
    <w:rsid w:val="00FD47B0"/>
    <w:rsid w:val="00FD532F"/>
    <w:rsid w:val="00FE1246"/>
    <w:rsid w:val="00FE347E"/>
    <w:rsid w:val="00FF14B9"/>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EB"/>
    <w:rPr>
      <w:lang w:val="uk-UA"/>
    </w:rPr>
  </w:style>
  <w:style w:type="paragraph" w:styleId="1">
    <w:name w:val="heading 1"/>
    <w:basedOn w:val="a"/>
    <w:next w:val="a"/>
    <w:link w:val="10"/>
    <w:uiPriority w:val="9"/>
    <w:qFormat/>
    <w:rsid w:val="000A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
    <w:basedOn w:val="a"/>
    <w:link w:val="a5"/>
    <w:uiPriority w:val="34"/>
    <w:qFormat/>
    <w:rsid w:val="00F467F9"/>
    <w:pPr>
      <w:ind w:left="720"/>
      <w:contextualSpacing/>
    </w:pPr>
    <w:rPr>
      <w:rFonts w:ascii="Calibri" w:eastAsia="Times New Roman" w:hAnsi="Calibri" w:cs="Times New Roman"/>
      <w:lang w:val="ru-RU" w:eastAsia="ru-RU"/>
    </w:rPr>
  </w:style>
  <w:style w:type="paragraph" w:styleId="HTML">
    <w:name w:val="HTML Preformatted"/>
    <w:basedOn w:val="a"/>
    <w:link w:val="HTML0"/>
    <w:uiPriority w:val="99"/>
    <w:unhideWhenUsed/>
    <w:rsid w:val="0018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874B6"/>
    <w:rPr>
      <w:rFonts w:ascii="Courier New" w:eastAsia="Times New Roman" w:hAnsi="Courier New" w:cs="Times New Roman"/>
      <w:sz w:val="20"/>
      <w:szCs w:val="20"/>
      <w:lang w:val="x-none" w:eastAsia="x-none"/>
    </w:rPr>
  </w:style>
  <w:style w:type="character" w:styleId="a6">
    <w:name w:val="Subtle Emphasis"/>
    <w:basedOn w:val="a0"/>
    <w:uiPriority w:val="19"/>
    <w:qFormat/>
    <w:rsid w:val="009F1651"/>
    <w:rPr>
      <w:i/>
      <w:iCs/>
      <w:color w:val="808080" w:themeColor="text1" w:themeTint="7F"/>
    </w:rPr>
  </w:style>
  <w:style w:type="paragraph" w:styleId="2">
    <w:name w:val="Body Text 2"/>
    <w:basedOn w:val="a"/>
    <w:link w:val="20"/>
    <w:rsid w:val="00553D6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553D6F"/>
    <w:rPr>
      <w:rFonts w:ascii="Times New Roman" w:eastAsia="Times New Roman" w:hAnsi="Times New Roman" w:cs="Times New Roman"/>
      <w:sz w:val="24"/>
      <w:szCs w:val="24"/>
      <w:lang w:val="x-none" w:eastAsia="x-none"/>
    </w:rPr>
  </w:style>
  <w:style w:type="character" w:styleId="a7">
    <w:name w:val="Emphasis"/>
    <w:qFormat/>
    <w:rsid w:val="00553D6F"/>
    <w:rPr>
      <w:i/>
      <w:iCs/>
    </w:rPr>
  </w:style>
  <w:style w:type="character" w:customStyle="1" w:styleId="10">
    <w:name w:val="Заголовок 1 Знак"/>
    <w:basedOn w:val="a0"/>
    <w:link w:val="1"/>
    <w:uiPriority w:val="9"/>
    <w:rsid w:val="000A4AC5"/>
    <w:rPr>
      <w:rFonts w:asciiTheme="majorHAnsi" w:eastAsiaTheme="majorEastAsia" w:hAnsiTheme="majorHAnsi" w:cstheme="majorBidi"/>
      <w:b/>
      <w:bCs/>
      <w:color w:val="365F91" w:themeColor="accent1" w:themeShade="BF"/>
      <w:sz w:val="28"/>
      <w:szCs w:val="28"/>
      <w:lang w:val="uk-UA"/>
    </w:rPr>
  </w:style>
  <w:style w:type="paragraph" w:styleId="a8">
    <w:name w:val="TOC Heading"/>
    <w:basedOn w:val="1"/>
    <w:next w:val="a"/>
    <w:uiPriority w:val="39"/>
    <w:semiHidden/>
    <w:unhideWhenUsed/>
    <w:qFormat/>
    <w:rsid w:val="000A4AC5"/>
    <w:pPr>
      <w:outlineLvl w:val="9"/>
    </w:pPr>
    <w:rPr>
      <w:lang w:val="ru-RU" w:eastAsia="ru-RU"/>
    </w:rPr>
  </w:style>
  <w:style w:type="paragraph" w:styleId="11">
    <w:name w:val="toc 1"/>
    <w:basedOn w:val="a"/>
    <w:next w:val="a"/>
    <w:autoRedefine/>
    <w:uiPriority w:val="39"/>
    <w:unhideWhenUsed/>
    <w:rsid w:val="000A4AC5"/>
    <w:pPr>
      <w:tabs>
        <w:tab w:val="right" w:leader="dot" w:pos="9345"/>
      </w:tabs>
      <w:spacing w:after="0" w:line="240" w:lineRule="auto"/>
      <w:ind w:firstLine="709"/>
      <w:jc w:val="both"/>
    </w:pPr>
    <w:rPr>
      <w:rFonts w:ascii="Times New Roman" w:hAnsi="Times New Roman" w:cs="Times New Roman"/>
      <w:bCs/>
      <w:noProof/>
      <w:sz w:val="24"/>
      <w:szCs w:val="24"/>
      <w:lang w:eastAsia="ar-SA"/>
    </w:rPr>
  </w:style>
  <w:style w:type="character" w:styleId="a9">
    <w:name w:val="Hyperlink"/>
    <w:basedOn w:val="a0"/>
    <w:uiPriority w:val="99"/>
    <w:unhideWhenUsed/>
    <w:rsid w:val="000A4AC5"/>
    <w:rPr>
      <w:color w:val="0000FF" w:themeColor="hyperlink"/>
      <w:u w:val="single"/>
    </w:rPr>
  </w:style>
  <w:style w:type="character" w:customStyle="1" w:styleId="4">
    <w:name w:val="Основной текст (4)_"/>
    <w:link w:val="40"/>
    <w:rsid w:val="003E54C6"/>
    <w:rPr>
      <w:b/>
      <w:bCs/>
      <w:sz w:val="26"/>
      <w:szCs w:val="26"/>
      <w:shd w:val="clear" w:color="auto" w:fill="FFFFFF"/>
    </w:rPr>
  </w:style>
  <w:style w:type="paragraph" w:customStyle="1" w:styleId="40">
    <w:name w:val="Основной текст (4)"/>
    <w:basedOn w:val="a"/>
    <w:link w:val="4"/>
    <w:rsid w:val="003E54C6"/>
    <w:pPr>
      <w:widowControl w:val="0"/>
      <w:shd w:val="clear" w:color="auto" w:fill="FFFFFF"/>
      <w:spacing w:before="540" w:after="0" w:line="322" w:lineRule="exact"/>
      <w:jc w:val="both"/>
    </w:pPr>
    <w:rPr>
      <w:b/>
      <w:bCs/>
      <w:sz w:val="26"/>
      <w:szCs w:val="26"/>
      <w:lang w:val="ru-RU"/>
    </w:rPr>
  </w:style>
  <w:style w:type="character" w:customStyle="1" w:styleId="a5">
    <w:name w:val="Абзац списка Знак"/>
    <w:aliases w:val="маркированный Знак"/>
    <w:link w:val="a4"/>
    <w:uiPriority w:val="34"/>
    <w:rsid w:val="009A32B5"/>
    <w:rPr>
      <w:rFonts w:ascii="Calibri" w:eastAsia="Times New Roman" w:hAnsi="Calibri" w:cs="Times New Roman"/>
      <w:lang w:eastAsia="ru-RU"/>
    </w:rPr>
  </w:style>
  <w:style w:type="character" w:customStyle="1" w:styleId="aa">
    <w:name w:val="Нет"/>
    <w:rsid w:val="009A32B5"/>
    <w:rPr>
      <w:lang w:val="ru-RU"/>
    </w:rPr>
  </w:style>
  <w:style w:type="character" w:styleId="ab">
    <w:name w:val="Strong"/>
    <w:basedOn w:val="a0"/>
    <w:uiPriority w:val="22"/>
    <w:qFormat/>
    <w:rsid w:val="00CA0898"/>
    <w:rPr>
      <w:b/>
      <w:bCs/>
    </w:rPr>
  </w:style>
  <w:style w:type="paragraph" w:customStyle="1" w:styleId="12">
    <w:name w:val="Обычный (веб)1"/>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next w:val="ac"/>
    <w:link w:val="ad"/>
    <w:qFormat/>
    <w:rsid w:val="00F46538"/>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12"/>
    <w:locked/>
    <w:rsid w:val="00F46538"/>
    <w:rPr>
      <w:rFonts w:cs="Calibri"/>
      <w:sz w:val="24"/>
      <w:szCs w:val="24"/>
    </w:rPr>
  </w:style>
  <w:style w:type="paragraph" w:styleId="ac">
    <w:name w:val="Normal (Web)"/>
    <w:basedOn w:val="a"/>
    <w:uiPriority w:val="99"/>
    <w:semiHidden/>
    <w:unhideWhenUsed/>
    <w:rsid w:val="00F46538"/>
    <w:rPr>
      <w:rFonts w:ascii="Times New Roman" w:hAnsi="Times New Roman" w:cs="Times New Roman"/>
      <w:sz w:val="24"/>
      <w:szCs w:val="24"/>
    </w:rPr>
  </w:style>
  <w:style w:type="character" w:customStyle="1" w:styleId="21">
    <w:name w:val="Основной текст (2)_"/>
    <w:link w:val="22"/>
    <w:locked/>
    <w:rsid w:val="00D00282"/>
    <w:rPr>
      <w:sz w:val="24"/>
      <w:szCs w:val="24"/>
      <w:shd w:val="clear" w:color="auto" w:fill="FFFFFF"/>
    </w:rPr>
  </w:style>
  <w:style w:type="paragraph" w:customStyle="1" w:styleId="22">
    <w:name w:val="Основной текст (2)"/>
    <w:basedOn w:val="a"/>
    <w:link w:val="21"/>
    <w:rsid w:val="00D00282"/>
    <w:pPr>
      <w:shd w:val="clear" w:color="auto" w:fill="FFFFFF"/>
      <w:spacing w:after="0" w:line="326" w:lineRule="exact"/>
      <w:jc w:val="center"/>
    </w:pPr>
    <w:rPr>
      <w:sz w:val="24"/>
      <w:szCs w:val="24"/>
      <w:lang w:val="ru-RU"/>
    </w:rPr>
  </w:style>
  <w:style w:type="character" w:customStyle="1" w:styleId="rvts23">
    <w:name w:val="rvts23"/>
    <w:rsid w:val="00D00282"/>
  </w:style>
  <w:style w:type="paragraph" w:customStyle="1" w:styleId="13">
    <w:name w:val="Обычный1"/>
    <w:rsid w:val="00110EDA"/>
    <w:pPr>
      <w:spacing w:after="0" w:line="240" w:lineRule="auto"/>
    </w:pPr>
    <w:rPr>
      <w:rFonts w:ascii="Times New Roman" w:eastAsia="Arial Unicode MS" w:hAnsi="Times New Roman" w:cs="Arial Unicode MS"/>
      <w:color w:val="000000"/>
      <w:sz w:val="28"/>
      <w:szCs w:val="28"/>
      <w:u w:color="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EB"/>
    <w:rPr>
      <w:lang w:val="uk-UA"/>
    </w:rPr>
  </w:style>
  <w:style w:type="paragraph" w:styleId="1">
    <w:name w:val="heading 1"/>
    <w:basedOn w:val="a"/>
    <w:next w:val="a"/>
    <w:link w:val="10"/>
    <w:uiPriority w:val="9"/>
    <w:qFormat/>
    <w:rsid w:val="000A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
    <w:basedOn w:val="a"/>
    <w:link w:val="a5"/>
    <w:uiPriority w:val="34"/>
    <w:qFormat/>
    <w:rsid w:val="00F467F9"/>
    <w:pPr>
      <w:ind w:left="720"/>
      <w:contextualSpacing/>
    </w:pPr>
    <w:rPr>
      <w:rFonts w:ascii="Calibri" w:eastAsia="Times New Roman" w:hAnsi="Calibri" w:cs="Times New Roman"/>
      <w:lang w:val="ru-RU" w:eastAsia="ru-RU"/>
    </w:rPr>
  </w:style>
  <w:style w:type="paragraph" w:styleId="HTML">
    <w:name w:val="HTML Preformatted"/>
    <w:basedOn w:val="a"/>
    <w:link w:val="HTML0"/>
    <w:uiPriority w:val="99"/>
    <w:unhideWhenUsed/>
    <w:rsid w:val="0018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874B6"/>
    <w:rPr>
      <w:rFonts w:ascii="Courier New" w:eastAsia="Times New Roman" w:hAnsi="Courier New" w:cs="Times New Roman"/>
      <w:sz w:val="20"/>
      <w:szCs w:val="20"/>
      <w:lang w:val="x-none" w:eastAsia="x-none"/>
    </w:rPr>
  </w:style>
  <w:style w:type="character" w:styleId="a6">
    <w:name w:val="Subtle Emphasis"/>
    <w:basedOn w:val="a0"/>
    <w:uiPriority w:val="19"/>
    <w:qFormat/>
    <w:rsid w:val="009F1651"/>
    <w:rPr>
      <w:i/>
      <w:iCs/>
      <w:color w:val="808080" w:themeColor="text1" w:themeTint="7F"/>
    </w:rPr>
  </w:style>
  <w:style w:type="paragraph" w:styleId="2">
    <w:name w:val="Body Text 2"/>
    <w:basedOn w:val="a"/>
    <w:link w:val="20"/>
    <w:rsid w:val="00553D6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553D6F"/>
    <w:rPr>
      <w:rFonts w:ascii="Times New Roman" w:eastAsia="Times New Roman" w:hAnsi="Times New Roman" w:cs="Times New Roman"/>
      <w:sz w:val="24"/>
      <w:szCs w:val="24"/>
      <w:lang w:val="x-none" w:eastAsia="x-none"/>
    </w:rPr>
  </w:style>
  <w:style w:type="character" w:styleId="a7">
    <w:name w:val="Emphasis"/>
    <w:qFormat/>
    <w:rsid w:val="00553D6F"/>
    <w:rPr>
      <w:i/>
      <w:iCs/>
    </w:rPr>
  </w:style>
  <w:style w:type="character" w:customStyle="1" w:styleId="10">
    <w:name w:val="Заголовок 1 Знак"/>
    <w:basedOn w:val="a0"/>
    <w:link w:val="1"/>
    <w:uiPriority w:val="9"/>
    <w:rsid w:val="000A4AC5"/>
    <w:rPr>
      <w:rFonts w:asciiTheme="majorHAnsi" w:eastAsiaTheme="majorEastAsia" w:hAnsiTheme="majorHAnsi" w:cstheme="majorBidi"/>
      <w:b/>
      <w:bCs/>
      <w:color w:val="365F91" w:themeColor="accent1" w:themeShade="BF"/>
      <w:sz w:val="28"/>
      <w:szCs w:val="28"/>
      <w:lang w:val="uk-UA"/>
    </w:rPr>
  </w:style>
  <w:style w:type="paragraph" w:styleId="a8">
    <w:name w:val="TOC Heading"/>
    <w:basedOn w:val="1"/>
    <w:next w:val="a"/>
    <w:uiPriority w:val="39"/>
    <w:semiHidden/>
    <w:unhideWhenUsed/>
    <w:qFormat/>
    <w:rsid w:val="000A4AC5"/>
    <w:pPr>
      <w:outlineLvl w:val="9"/>
    </w:pPr>
    <w:rPr>
      <w:lang w:val="ru-RU" w:eastAsia="ru-RU"/>
    </w:rPr>
  </w:style>
  <w:style w:type="paragraph" w:styleId="11">
    <w:name w:val="toc 1"/>
    <w:basedOn w:val="a"/>
    <w:next w:val="a"/>
    <w:autoRedefine/>
    <w:uiPriority w:val="39"/>
    <w:unhideWhenUsed/>
    <w:rsid w:val="000A4AC5"/>
    <w:pPr>
      <w:tabs>
        <w:tab w:val="right" w:leader="dot" w:pos="9345"/>
      </w:tabs>
      <w:spacing w:after="0" w:line="240" w:lineRule="auto"/>
      <w:ind w:firstLine="709"/>
      <w:jc w:val="both"/>
    </w:pPr>
    <w:rPr>
      <w:rFonts w:ascii="Times New Roman" w:hAnsi="Times New Roman" w:cs="Times New Roman"/>
      <w:bCs/>
      <w:noProof/>
      <w:sz w:val="24"/>
      <w:szCs w:val="24"/>
      <w:lang w:eastAsia="ar-SA"/>
    </w:rPr>
  </w:style>
  <w:style w:type="character" w:styleId="a9">
    <w:name w:val="Hyperlink"/>
    <w:basedOn w:val="a0"/>
    <w:uiPriority w:val="99"/>
    <w:unhideWhenUsed/>
    <w:rsid w:val="000A4AC5"/>
    <w:rPr>
      <w:color w:val="0000FF" w:themeColor="hyperlink"/>
      <w:u w:val="single"/>
    </w:rPr>
  </w:style>
  <w:style w:type="character" w:customStyle="1" w:styleId="4">
    <w:name w:val="Основной текст (4)_"/>
    <w:link w:val="40"/>
    <w:rsid w:val="003E54C6"/>
    <w:rPr>
      <w:b/>
      <w:bCs/>
      <w:sz w:val="26"/>
      <w:szCs w:val="26"/>
      <w:shd w:val="clear" w:color="auto" w:fill="FFFFFF"/>
    </w:rPr>
  </w:style>
  <w:style w:type="paragraph" w:customStyle="1" w:styleId="40">
    <w:name w:val="Основной текст (4)"/>
    <w:basedOn w:val="a"/>
    <w:link w:val="4"/>
    <w:rsid w:val="003E54C6"/>
    <w:pPr>
      <w:widowControl w:val="0"/>
      <w:shd w:val="clear" w:color="auto" w:fill="FFFFFF"/>
      <w:spacing w:before="540" w:after="0" w:line="322" w:lineRule="exact"/>
      <w:jc w:val="both"/>
    </w:pPr>
    <w:rPr>
      <w:b/>
      <w:bCs/>
      <w:sz w:val="26"/>
      <w:szCs w:val="26"/>
      <w:lang w:val="ru-RU"/>
    </w:rPr>
  </w:style>
  <w:style w:type="character" w:customStyle="1" w:styleId="a5">
    <w:name w:val="Абзац списка Знак"/>
    <w:aliases w:val="маркированный Знак"/>
    <w:link w:val="a4"/>
    <w:uiPriority w:val="34"/>
    <w:rsid w:val="009A32B5"/>
    <w:rPr>
      <w:rFonts w:ascii="Calibri" w:eastAsia="Times New Roman" w:hAnsi="Calibri" w:cs="Times New Roman"/>
      <w:lang w:eastAsia="ru-RU"/>
    </w:rPr>
  </w:style>
  <w:style w:type="character" w:customStyle="1" w:styleId="aa">
    <w:name w:val="Нет"/>
    <w:rsid w:val="009A32B5"/>
    <w:rPr>
      <w:lang w:val="ru-RU"/>
    </w:rPr>
  </w:style>
  <w:style w:type="character" w:styleId="ab">
    <w:name w:val="Strong"/>
    <w:basedOn w:val="a0"/>
    <w:uiPriority w:val="22"/>
    <w:qFormat/>
    <w:rsid w:val="00CA0898"/>
    <w:rPr>
      <w:b/>
      <w:bCs/>
    </w:rPr>
  </w:style>
  <w:style w:type="paragraph" w:customStyle="1" w:styleId="12">
    <w:name w:val="Обычный (веб)1"/>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next w:val="ac"/>
    <w:link w:val="ad"/>
    <w:qFormat/>
    <w:rsid w:val="00F46538"/>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12"/>
    <w:locked/>
    <w:rsid w:val="00F46538"/>
    <w:rPr>
      <w:rFonts w:cs="Calibri"/>
      <w:sz w:val="24"/>
      <w:szCs w:val="24"/>
    </w:rPr>
  </w:style>
  <w:style w:type="paragraph" w:styleId="ac">
    <w:name w:val="Normal (Web)"/>
    <w:basedOn w:val="a"/>
    <w:uiPriority w:val="99"/>
    <w:semiHidden/>
    <w:unhideWhenUsed/>
    <w:rsid w:val="00F46538"/>
    <w:rPr>
      <w:rFonts w:ascii="Times New Roman" w:hAnsi="Times New Roman" w:cs="Times New Roman"/>
      <w:sz w:val="24"/>
      <w:szCs w:val="24"/>
    </w:rPr>
  </w:style>
  <w:style w:type="character" w:customStyle="1" w:styleId="21">
    <w:name w:val="Основной текст (2)_"/>
    <w:link w:val="22"/>
    <w:locked/>
    <w:rsid w:val="00D00282"/>
    <w:rPr>
      <w:sz w:val="24"/>
      <w:szCs w:val="24"/>
      <w:shd w:val="clear" w:color="auto" w:fill="FFFFFF"/>
    </w:rPr>
  </w:style>
  <w:style w:type="paragraph" w:customStyle="1" w:styleId="22">
    <w:name w:val="Основной текст (2)"/>
    <w:basedOn w:val="a"/>
    <w:link w:val="21"/>
    <w:rsid w:val="00D00282"/>
    <w:pPr>
      <w:shd w:val="clear" w:color="auto" w:fill="FFFFFF"/>
      <w:spacing w:after="0" w:line="326" w:lineRule="exact"/>
      <w:jc w:val="center"/>
    </w:pPr>
    <w:rPr>
      <w:sz w:val="24"/>
      <w:szCs w:val="24"/>
      <w:lang w:val="ru-RU"/>
    </w:rPr>
  </w:style>
  <w:style w:type="character" w:customStyle="1" w:styleId="rvts23">
    <w:name w:val="rvts23"/>
    <w:rsid w:val="00D00282"/>
  </w:style>
  <w:style w:type="paragraph" w:customStyle="1" w:styleId="13">
    <w:name w:val="Обычный1"/>
    <w:rsid w:val="00110EDA"/>
    <w:pPr>
      <w:spacing w:after="0" w:line="240" w:lineRule="auto"/>
    </w:pPr>
    <w:rPr>
      <w:rFonts w:ascii="Times New Roman" w:eastAsia="Arial Unicode MS" w:hAnsi="Times New Roman" w:cs="Arial Unicode MS"/>
      <w:color w:val="000000"/>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E4DB-9A04-4C91-841E-AFAE480A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21</Pages>
  <Words>4613</Words>
  <Characters>26297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dc:creator>
  <cp:lastModifiedBy>Пользователь Windows</cp:lastModifiedBy>
  <cp:revision>26</cp:revision>
  <dcterms:created xsi:type="dcterms:W3CDTF">2025-09-12T10:38:00Z</dcterms:created>
  <dcterms:modified xsi:type="dcterms:W3CDTF">2026-02-20T11:46:00Z</dcterms:modified>
</cp:coreProperties>
</file>