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3B3B2E" w:rsidRDefault="00853647" w:rsidP="00A76FED">
      <w:pPr>
        <w:pStyle w:val="2"/>
        <w:rPr>
          <w:rFonts w:ascii="Times New Roman" w:hAnsi="Times New Roman"/>
          <w:bCs/>
          <w:spacing w:val="100"/>
          <w:sz w:val="36"/>
          <w:szCs w:val="36"/>
        </w:rPr>
      </w:pPr>
      <w:r w:rsidRPr="003B3B2E">
        <w:rPr>
          <w:rFonts w:ascii="Times New Roman" w:hAnsi="Times New Roman"/>
          <w:bCs/>
          <w:spacing w:val="100"/>
          <w:sz w:val="36"/>
          <w:szCs w:val="36"/>
        </w:rPr>
        <w:t>ПРОТОКОЛ</w:t>
      </w:r>
    </w:p>
    <w:p w:rsidR="00853647" w:rsidRPr="003B3B2E" w:rsidRDefault="002430FA" w:rsidP="00A76FED">
      <w:pPr>
        <w:pStyle w:val="2"/>
        <w:rPr>
          <w:rFonts w:ascii="Times New Roman" w:hAnsi="Times New Roman"/>
          <w:bCs/>
          <w:szCs w:val="28"/>
        </w:rPr>
      </w:pPr>
      <w:r w:rsidRPr="003B3B2E">
        <w:rPr>
          <w:bCs/>
          <w:szCs w:val="28"/>
        </w:rPr>
        <w:t>чергового</w:t>
      </w:r>
      <w:r w:rsidRPr="003B3B2E">
        <w:rPr>
          <w:rFonts w:asciiTheme="minorHAnsi" w:hAnsiTheme="minorHAnsi"/>
          <w:bCs/>
          <w:szCs w:val="28"/>
        </w:rPr>
        <w:t xml:space="preserve"> </w:t>
      </w:r>
      <w:r w:rsidR="00853647" w:rsidRPr="003B3B2E">
        <w:rPr>
          <w:bCs/>
          <w:szCs w:val="28"/>
        </w:rPr>
        <w:t xml:space="preserve">засідання </w:t>
      </w:r>
      <w:r w:rsidR="003B3B2E" w:rsidRPr="003B3B2E">
        <w:rPr>
          <w:rFonts w:ascii="Times New Roman" w:hAnsi="Times New Roman"/>
          <w:bCs/>
          <w:szCs w:val="28"/>
        </w:rPr>
        <w:t>виконкому</w:t>
      </w:r>
    </w:p>
    <w:p w:rsidR="00853647" w:rsidRPr="00E0326D" w:rsidRDefault="00853647" w:rsidP="00A76FED">
      <w:pPr>
        <w:rPr>
          <w:b/>
          <w:spacing w:val="100"/>
          <w:szCs w:val="28"/>
        </w:rPr>
      </w:pPr>
    </w:p>
    <w:tbl>
      <w:tblPr>
        <w:tblW w:w="0" w:type="auto"/>
        <w:tblLook w:val="01E0" w:firstRow="1" w:lastRow="1" w:firstColumn="1" w:lastColumn="1" w:noHBand="0" w:noVBand="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3B3B2E" w:rsidP="003B3B2E">
            <w:pPr>
              <w:jc w:val="right"/>
              <w:rPr>
                <w:szCs w:val="28"/>
              </w:rPr>
            </w:pPr>
            <w:r>
              <w:rPr>
                <w:szCs w:val="28"/>
                <w:lang w:val="ru-RU"/>
              </w:rPr>
              <w:t>20</w:t>
            </w:r>
            <w:r w:rsidR="008C44F1">
              <w:rPr>
                <w:szCs w:val="28"/>
                <w:lang w:val="ru-RU"/>
              </w:rPr>
              <w:t xml:space="preserve"> </w:t>
            </w:r>
            <w:proofErr w:type="spellStart"/>
            <w:r>
              <w:rPr>
                <w:szCs w:val="28"/>
                <w:lang w:val="ru-RU"/>
              </w:rPr>
              <w:t>верес</w:t>
            </w:r>
            <w:r w:rsidR="00DC5879">
              <w:rPr>
                <w:szCs w:val="28"/>
                <w:lang w:val="ru-RU"/>
              </w:rPr>
              <w:t>ня</w:t>
            </w:r>
            <w:proofErr w:type="spellEnd"/>
            <w:r w:rsidR="008C44F1">
              <w:rPr>
                <w:szCs w:val="28"/>
                <w:lang w:val="ru-RU"/>
              </w:rPr>
              <w:t xml:space="preserve"> </w:t>
            </w:r>
            <w:r>
              <w:rPr>
                <w:szCs w:val="28"/>
              </w:rPr>
              <w:t>2019</w:t>
            </w:r>
            <w:r w:rsidR="00853647" w:rsidRPr="00E0326D">
              <w:rPr>
                <w:szCs w:val="28"/>
              </w:rPr>
              <w:t xml:space="preserve"> року</w:t>
            </w:r>
          </w:p>
        </w:tc>
      </w:tr>
      <w:tr w:rsidR="004065A4" w:rsidRPr="00E0326D" w:rsidTr="00477581">
        <w:tc>
          <w:tcPr>
            <w:tcW w:w="3190" w:type="dxa"/>
            <w:shd w:val="clear" w:color="auto" w:fill="auto"/>
          </w:tcPr>
          <w:p w:rsidR="004065A4" w:rsidRPr="00E0326D" w:rsidRDefault="004065A4" w:rsidP="00A76FED">
            <w:pPr>
              <w:rPr>
                <w:color w:val="000000"/>
                <w:szCs w:val="28"/>
              </w:rPr>
            </w:pPr>
          </w:p>
        </w:tc>
        <w:tc>
          <w:tcPr>
            <w:tcW w:w="3190" w:type="dxa"/>
            <w:shd w:val="clear" w:color="auto" w:fill="auto"/>
          </w:tcPr>
          <w:p w:rsidR="004065A4" w:rsidRPr="00E0326D" w:rsidRDefault="004065A4" w:rsidP="00A76FED">
            <w:pPr>
              <w:jc w:val="center"/>
              <w:rPr>
                <w:szCs w:val="28"/>
              </w:rPr>
            </w:pPr>
          </w:p>
        </w:tc>
        <w:tc>
          <w:tcPr>
            <w:tcW w:w="3268" w:type="dxa"/>
            <w:shd w:val="clear" w:color="auto" w:fill="auto"/>
          </w:tcPr>
          <w:p w:rsidR="004065A4" w:rsidRDefault="004065A4" w:rsidP="004065A4">
            <w:pPr>
              <w:tabs>
                <w:tab w:val="left" w:pos="495"/>
              </w:tabs>
              <w:rPr>
                <w:szCs w:val="28"/>
                <w:lang w:val="ru-RU"/>
              </w:rPr>
            </w:pPr>
            <w:r>
              <w:rPr>
                <w:szCs w:val="28"/>
                <w:lang w:val="ru-RU"/>
              </w:rPr>
              <w:tab/>
            </w:r>
            <w:r w:rsidRPr="00E0326D">
              <w:rPr>
                <w:color w:val="000000"/>
                <w:szCs w:val="28"/>
              </w:rPr>
              <w:t>м. Новомосковськ</w:t>
            </w:r>
          </w:p>
        </w:tc>
      </w:tr>
    </w:tbl>
    <w:p w:rsidR="00853647" w:rsidRPr="004065A4" w:rsidRDefault="004065A4" w:rsidP="00A76FED">
      <w:pPr>
        <w:tabs>
          <w:tab w:val="left" w:pos="1080"/>
          <w:tab w:val="left" w:pos="1985"/>
        </w:tabs>
        <w:rPr>
          <w:bCs/>
          <w:szCs w:val="28"/>
        </w:rPr>
      </w:pPr>
      <w:r w:rsidRPr="004065A4">
        <w:rPr>
          <w:bCs/>
          <w:szCs w:val="28"/>
        </w:rPr>
        <w:t>Головував:</w:t>
      </w:r>
    </w:p>
    <w:p w:rsidR="004065A4" w:rsidRDefault="004065A4" w:rsidP="00A76FED">
      <w:pPr>
        <w:tabs>
          <w:tab w:val="left" w:pos="1080"/>
          <w:tab w:val="left" w:pos="1985"/>
        </w:tabs>
        <w:rPr>
          <w:bCs/>
          <w:szCs w:val="28"/>
        </w:rPr>
      </w:pPr>
      <w:r w:rsidRPr="004065A4">
        <w:rPr>
          <w:bCs/>
          <w:szCs w:val="28"/>
        </w:rPr>
        <w:t>ГОРОШКО С.Г.</w:t>
      </w:r>
      <w:r>
        <w:rPr>
          <w:bCs/>
          <w:szCs w:val="28"/>
        </w:rPr>
        <w:t>- в.о. міського голови,</w:t>
      </w:r>
    </w:p>
    <w:p w:rsidR="004065A4" w:rsidRPr="004065A4" w:rsidRDefault="004065A4" w:rsidP="004065A4">
      <w:pPr>
        <w:tabs>
          <w:tab w:val="left" w:pos="1985"/>
        </w:tabs>
        <w:rPr>
          <w:bCs/>
          <w:szCs w:val="28"/>
        </w:rPr>
      </w:pPr>
      <w:r>
        <w:rPr>
          <w:bCs/>
          <w:szCs w:val="28"/>
        </w:rPr>
        <w:tab/>
        <w:t>секретар міської ради</w:t>
      </w:r>
    </w:p>
    <w:p w:rsidR="008B3861" w:rsidRPr="00E0326D" w:rsidRDefault="00853647" w:rsidP="004065A4">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p>
    <w:p w:rsidR="00853647" w:rsidRDefault="004065A4" w:rsidP="005B5813">
      <w:pPr>
        <w:tabs>
          <w:tab w:val="left" w:pos="1080"/>
          <w:tab w:val="left" w:pos="1985"/>
          <w:tab w:val="center" w:pos="4960"/>
        </w:tabs>
        <w:rPr>
          <w:bCs/>
          <w:szCs w:val="28"/>
        </w:rPr>
      </w:pPr>
      <w:r w:rsidRPr="004065A4">
        <w:rPr>
          <w:bCs/>
          <w:szCs w:val="28"/>
        </w:rPr>
        <w:t xml:space="preserve">Присутні </w:t>
      </w:r>
      <w:r w:rsidR="00853647" w:rsidRPr="004065A4">
        <w:rPr>
          <w:bCs/>
          <w:szCs w:val="28"/>
        </w:rPr>
        <w:t>члени виконкому:</w:t>
      </w:r>
      <w:r w:rsidR="005B5813">
        <w:rPr>
          <w:bCs/>
          <w:szCs w:val="28"/>
        </w:rPr>
        <w:tab/>
      </w:r>
    </w:p>
    <w:p w:rsidR="005B5813" w:rsidRPr="004065A4" w:rsidRDefault="005B5813" w:rsidP="005B5813">
      <w:pPr>
        <w:tabs>
          <w:tab w:val="left" w:pos="1080"/>
          <w:tab w:val="left" w:pos="1985"/>
          <w:tab w:val="center" w:pos="4960"/>
        </w:tabs>
        <w:rPr>
          <w:bCs/>
          <w:szCs w:val="28"/>
        </w:rPr>
      </w:pPr>
    </w:p>
    <w:p w:rsidR="00853647" w:rsidRDefault="004065A4" w:rsidP="004065A4">
      <w:pPr>
        <w:tabs>
          <w:tab w:val="left" w:pos="1080"/>
          <w:tab w:val="left" w:pos="1985"/>
          <w:tab w:val="left" w:pos="4290"/>
        </w:tabs>
        <w:rPr>
          <w:bCs/>
          <w:szCs w:val="28"/>
        </w:rPr>
      </w:pPr>
      <w:r>
        <w:rPr>
          <w:bCs/>
          <w:szCs w:val="28"/>
        </w:rPr>
        <w:t>СІГІДА Станіслав Юрійович</w:t>
      </w:r>
      <w:r>
        <w:rPr>
          <w:bCs/>
          <w:szCs w:val="28"/>
        </w:rPr>
        <w:tab/>
        <w:t xml:space="preserve">в.о. першого заступника, начальник </w:t>
      </w:r>
    </w:p>
    <w:p w:rsidR="004065A4" w:rsidRDefault="005B5813" w:rsidP="004065A4">
      <w:pPr>
        <w:tabs>
          <w:tab w:val="left" w:pos="4290"/>
        </w:tabs>
        <w:rPr>
          <w:bCs/>
          <w:szCs w:val="28"/>
        </w:rPr>
      </w:pPr>
      <w:r>
        <w:rPr>
          <w:bCs/>
          <w:szCs w:val="28"/>
        </w:rPr>
        <w:tab/>
        <w:t>упра</w:t>
      </w:r>
      <w:r w:rsidR="004065A4">
        <w:rPr>
          <w:bCs/>
          <w:szCs w:val="28"/>
        </w:rPr>
        <w:t>вління</w:t>
      </w:r>
      <w:r>
        <w:rPr>
          <w:bCs/>
          <w:szCs w:val="28"/>
        </w:rPr>
        <w:t xml:space="preserve"> житлово-комунального </w:t>
      </w:r>
    </w:p>
    <w:p w:rsidR="005B5813" w:rsidRPr="00E0326D" w:rsidRDefault="005B5813" w:rsidP="005B5813">
      <w:pPr>
        <w:tabs>
          <w:tab w:val="left" w:pos="4290"/>
        </w:tabs>
        <w:rPr>
          <w:bCs/>
          <w:szCs w:val="28"/>
        </w:rPr>
      </w:pPr>
      <w:r>
        <w:rPr>
          <w:bCs/>
          <w:szCs w:val="28"/>
        </w:rPr>
        <w:tab/>
        <w:t>господарства</w:t>
      </w:r>
    </w:p>
    <w:tbl>
      <w:tblPr>
        <w:tblW w:w="0" w:type="auto"/>
        <w:tblLook w:val="01E0" w:firstRow="1" w:lastRow="1" w:firstColumn="1" w:lastColumn="1" w:noHBand="0" w:noVBand="0"/>
      </w:tblPr>
      <w:tblGrid>
        <w:gridCol w:w="4308"/>
        <w:gridCol w:w="5574"/>
      </w:tblGrid>
      <w:tr w:rsidR="00853647" w:rsidRPr="00E0326D" w:rsidTr="00477581">
        <w:tc>
          <w:tcPr>
            <w:tcW w:w="4308" w:type="dxa"/>
          </w:tcPr>
          <w:p w:rsidR="00853647" w:rsidRPr="003B3B2E" w:rsidRDefault="004065A4" w:rsidP="003B3B2E">
            <w:pPr>
              <w:rPr>
                <w:szCs w:val="28"/>
              </w:rPr>
            </w:pPr>
            <w:r>
              <w:rPr>
                <w:bCs/>
                <w:szCs w:val="28"/>
              </w:rPr>
              <w:t>ЧУДНІВЕЦЬ</w:t>
            </w:r>
            <w:r w:rsidR="003B3B2E" w:rsidRPr="00E0326D">
              <w:rPr>
                <w:bCs/>
                <w:szCs w:val="28"/>
              </w:rPr>
              <w:t xml:space="preserve"> Анна Сергіївна</w:t>
            </w:r>
          </w:p>
        </w:tc>
        <w:tc>
          <w:tcPr>
            <w:tcW w:w="5574" w:type="dxa"/>
          </w:tcPr>
          <w:p w:rsidR="00853647" w:rsidRPr="00E0326D" w:rsidRDefault="003B3B2E" w:rsidP="00A76FED">
            <w:pPr>
              <w:tabs>
                <w:tab w:val="left" w:pos="1080"/>
                <w:tab w:val="left" w:pos="1985"/>
              </w:tabs>
              <w:rPr>
                <w:bCs/>
                <w:szCs w:val="28"/>
              </w:rPr>
            </w:pPr>
            <w:r w:rsidRPr="00E0326D">
              <w:rPr>
                <w:bCs/>
                <w:szCs w:val="28"/>
              </w:rPr>
              <w:t>керуючий справами</w:t>
            </w:r>
          </w:p>
        </w:tc>
      </w:tr>
      <w:tr w:rsidR="002430FA" w:rsidRPr="00E0326D" w:rsidTr="00D43E48">
        <w:tc>
          <w:tcPr>
            <w:tcW w:w="4308" w:type="dxa"/>
          </w:tcPr>
          <w:p w:rsidR="002430FA" w:rsidRPr="00E0326D" w:rsidRDefault="004065A4" w:rsidP="00D43E48">
            <w:pPr>
              <w:tabs>
                <w:tab w:val="left" w:pos="1080"/>
                <w:tab w:val="left" w:pos="1985"/>
              </w:tabs>
              <w:rPr>
                <w:bCs/>
                <w:szCs w:val="28"/>
              </w:rPr>
            </w:pPr>
            <w:r>
              <w:rPr>
                <w:bCs/>
                <w:szCs w:val="28"/>
              </w:rPr>
              <w:t>БОБИК</w:t>
            </w:r>
            <w:r w:rsidR="002430FA" w:rsidRPr="00E0326D">
              <w:rPr>
                <w:bCs/>
                <w:szCs w:val="28"/>
              </w:rPr>
              <w:t xml:space="preserve">  Володимир Ярославович </w:t>
            </w:r>
          </w:p>
          <w:p w:rsidR="002430FA" w:rsidRPr="00E0326D" w:rsidRDefault="002430FA" w:rsidP="00D43E48">
            <w:pPr>
              <w:tabs>
                <w:tab w:val="left" w:pos="4425"/>
              </w:tabs>
              <w:rPr>
                <w:szCs w:val="28"/>
              </w:rPr>
            </w:pPr>
          </w:p>
        </w:tc>
        <w:tc>
          <w:tcPr>
            <w:tcW w:w="5574" w:type="dxa"/>
          </w:tcPr>
          <w:p w:rsidR="002430FA" w:rsidRPr="00E0326D" w:rsidRDefault="002430FA" w:rsidP="00D43E48">
            <w:pPr>
              <w:tabs>
                <w:tab w:val="left" w:pos="1080"/>
                <w:tab w:val="left" w:pos="1985"/>
              </w:tabs>
              <w:rPr>
                <w:bCs/>
                <w:szCs w:val="28"/>
              </w:rPr>
            </w:pPr>
            <w:r w:rsidRPr="00E0326D">
              <w:rPr>
                <w:bCs/>
                <w:szCs w:val="28"/>
              </w:rPr>
              <w:t xml:space="preserve">голова правління ПАТ «Новомосковське РВП </w:t>
            </w:r>
            <w:proofErr w:type="spellStart"/>
            <w:r w:rsidRPr="00E0326D">
              <w:rPr>
                <w:bCs/>
                <w:szCs w:val="28"/>
              </w:rPr>
              <w:t>Агротехсервіс</w:t>
            </w:r>
            <w:proofErr w:type="spellEnd"/>
            <w:r w:rsidRPr="00E0326D">
              <w:rPr>
                <w:bCs/>
                <w:szCs w:val="28"/>
              </w:rPr>
              <w:t xml:space="preserve">» </w:t>
            </w:r>
          </w:p>
        </w:tc>
      </w:tr>
      <w:tr w:rsidR="002430FA" w:rsidRPr="00E0326D" w:rsidTr="00477581">
        <w:tc>
          <w:tcPr>
            <w:tcW w:w="4308" w:type="dxa"/>
          </w:tcPr>
          <w:p w:rsidR="002430FA" w:rsidRPr="00E0326D" w:rsidRDefault="004065A4" w:rsidP="00D43E48">
            <w:pPr>
              <w:tabs>
                <w:tab w:val="left" w:pos="1080"/>
                <w:tab w:val="left" w:pos="1985"/>
              </w:tabs>
              <w:rPr>
                <w:bCs/>
                <w:szCs w:val="28"/>
              </w:rPr>
            </w:pPr>
            <w:r>
              <w:rPr>
                <w:bCs/>
                <w:szCs w:val="28"/>
              </w:rPr>
              <w:t>МОРОЗ</w:t>
            </w:r>
            <w:r w:rsidR="003B3B2E" w:rsidRPr="00E0326D">
              <w:rPr>
                <w:bCs/>
                <w:szCs w:val="28"/>
              </w:rPr>
              <w:t xml:space="preserve"> Сергій Анатолійович              </w:t>
            </w:r>
          </w:p>
        </w:tc>
        <w:tc>
          <w:tcPr>
            <w:tcW w:w="5574" w:type="dxa"/>
          </w:tcPr>
          <w:p w:rsidR="002430FA" w:rsidRPr="00E0326D" w:rsidRDefault="004065A4" w:rsidP="00D43E48">
            <w:pPr>
              <w:tabs>
                <w:tab w:val="left" w:pos="1080"/>
                <w:tab w:val="left" w:pos="1985"/>
              </w:tabs>
              <w:rPr>
                <w:bCs/>
                <w:szCs w:val="28"/>
              </w:rPr>
            </w:pPr>
            <w:r>
              <w:rPr>
                <w:bCs/>
                <w:szCs w:val="28"/>
              </w:rPr>
              <w:t>приватний підприємець</w:t>
            </w:r>
          </w:p>
        </w:tc>
      </w:tr>
      <w:tr w:rsidR="002430FA" w:rsidRPr="00E0326D" w:rsidTr="0024727E">
        <w:tc>
          <w:tcPr>
            <w:tcW w:w="4308" w:type="dxa"/>
          </w:tcPr>
          <w:p w:rsidR="002430FA" w:rsidRPr="00E0326D" w:rsidRDefault="005B5813" w:rsidP="00A76FED">
            <w:pPr>
              <w:rPr>
                <w:szCs w:val="28"/>
              </w:rPr>
            </w:pPr>
            <w:r>
              <w:rPr>
                <w:bCs/>
                <w:szCs w:val="28"/>
              </w:rPr>
              <w:t>БІЛИК</w:t>
            </w:r>
            <w:r w:rsidR="002430FA" w:rsidRPr="00E0326D">
              <w:rPr>
                <w:bCs/>
                <w:szCs w:val="28"/>
              </w:rPr>
              <w:t xml:space="preserve"> Анатолій Григорович</w:t>
            </w:r>
          </w:p>
        </w:tc>
        <w:tc>
          <w:tcPr>
            <w:tcW w:w="5574" w:type="dxa"/>
          </w:tcPr>
          <w:p w:rsidR="002430FA" w:rsidRPr="00E0326D" w:rsidRDefault="002430FA" w:rsidP="00A76FED">
            <w:pPr>
              <w:tabs>
                <w:tab w:val="left" w:pos="4035"/>
              </w:tabs>
              <w:rPr>
                <w:bCs/>
                <w:szCs w:val="28"/>
              </w:rPr>
            </w:pPr>
            <w:r w:rsidRPr="00E0326D">
              <w:rPr>
                <w:bCs/>
                <w:szCs w:val="28"/>
              </w:rPr>
              <w:t>голова Дніпропетровської обласної</w:t>
            </w:r>
          </w:p>
          <w:p w:rsidR="002430FA" w:rsidRPr="00E0326D" w:rsidRDefault="002430FA" w:rsidP="00A76FED">
            <w:pPr>
              <w:tabs>
                <w:tab w:val="left" w:pos="4035"/>
              </w:tabs>
              <w:rPr>
                <w:bCs/>
                <w:szCs w:val="28"/>
              </w:rPr>
            </w:pPr>
            <w:r w:rsidRPr="00E0326D">
              <w:rPr>
                <w:bCs/>
                <w:szCs w:val="28"/>
              </w:rPr>
              <w:t>профспілкової організації</w:t>
            </w:r>
          </w:p>
        </w:tc>
      </w:tr>
      <w:tr w:rsidR="008C44F1" w:rsidRPr="00E0326D" w:rsidTr="00477581">
        <w:tc>
          <w:tcPr>
            <w:tcW w:w="4308" w:type="dxa"/>
          </w:tcPr>
          <w:p w:rsidR="008C44F1" w:rsidRPr="00E0326D" w:rsidRDefault="008C44F1" w:rsidP="003B3B2E">
            <w:pPr>
              <w:spacing w:after="200" w:line="276" w:lineRule="auto"/>
              <w:rPr>
                <w:bCs/>
                <w:szCs w:val="28"/>
              </w:rPr>
            </w:pPr>
          </w:p>
        </w:tc>
        <w:tc>
          <w:tcPr>
            <w:tcW w:w="5574" w:type="dxa"/>
          </w:tcPr>
          <w:p w:rsidR="008C44F1" w:rsidRPr="00E0326D" w:rsidRDefault="008C44F1" w:rsidP="003B3B2E">
            <w:pPr>
              <w:tabs>
                <w:tab w:val="left" w:pos="4035"/>
              </w:tabs>
              <w:rPr>
                <w:bCs/>
                <w:szCs w:val="28"/>
              </w:rPr>
            </w:pPr>
          </w:p>
        </w:tc>
      </w:tr>
    </w:tbl>
    <w:p w:rsidR="005B5813" w:rsidRDefault="005B5813" w:rsidP="005B5813">
      <w:pPr>
        <w:tabs>
          <w:tab w:val="left" w:pos="1080"/>
          <w:tab w:val="left" w:pos="1985"/>
        </w:tabs>
        <w:rPr>
          <w:bCs/>
          <w:szCs w:val="28"/>
        </w:rPr>
      </w:pPr>
      <w:r w:rsidRPr="005B5813">
        <w:rPr>
          <w:bCs/>
          <w:szCs w:val="28"/>
        </w:rPr>
        <w:t>Були присутні н</w:t>
      </w:r>
      <w:r>
        <w:rPr>
          <w:bCs/>
          <w:szCs w:val="28"/>
        </w:rPr>
        <w:t>а засіданні працівники виконком:</w:t>
      </w:r>
    </w:p>
    <w:p w:rsidR="005B5813" w:rsidRDefault="005B5813" w:rsidP="005B5813">
      <w:pPr>
        <w:tabs>
          <w:tab w:val="left" w:pos="1080"/>
          <w:tab w:val="left" w:pos="1985"/>
        </w:tabs>
        <w:rPr>
          <w:bCs/>
          <w:szCs w:val="28"/>
        </w:rPr>
      </w:pPr>
    </w:p>
    <w:p w:rsidR="00853647" w:rsidRPr="005B5813" w:rsidRDefault="005B5813" w:rsidP="005B5813">
      <w:pPr>
        <w:tabs>
          <w:tab w:val="left" w:pos="1080"/>
          <w:tab w:val="left" w:pos="1985"/>
        </w:tabs>
        <w:rPr>
          <w:b/>
          <w:bCs/>
          <w:szCs w:val="28"/>
          <w:u w:val="single"/>
        </w:rPr>
      </w:pPr>
      <w:r>
        <w:rPr>
          <w:szCs w:val="28"/>
        </w:rPr>
        <w:t>Князєва Н.Г.</w:t>
      </w:r>
      <w:r w:rsidR="00853647" w:rsidRPr="00E0326D">
        <w:rPr>
          <w:szCs w:val="28"/>
        </w:rPr>
        <w:t xml:space="preserve">– </w:t>
      </w:r>
      <w:r w:rsidR="00DC5879">
        <w:rPr>
          <w:szCs w:val="28"/>
        </w:rPr>
        <w:t xml:space="preserve"> </w:t>
      </w:r>
      <w:r>
        <w:rPr>
          <w:szCs w:val="28"/>
        </w:rPr>
        <w:t xml:space="preserve">в.о. </w:t>
      </w:r>
      <w:r w:rsidR="00853647" w:rsidRPr="00E0326D">
        <w:rPr>
          <w:szCs w:val="28"/>
        </w:rPr>
        <w:t>начальник</w:t>
      </w:r>
      <w:r>
        <w:rPr>
          <w:szCs w:val="28"/>
        </w:rPr>
        <w:t>а</w:t>
      </w:r>
      <w:r w:rsidR="00270C09">
        <w:rPr>
          <w:szCs w:val="28"/>
        </w:rPr>
        <w:t xml:space="preserve"> загального відділу</w:t>
      </w:r>
    </w:p>
    <w:p w:rsidR="00270C09" w:rsidRPr="00E0326D" w:rsidRDefault="00DC5879" w:rsidP="00A76FED">
      <w:pPr>
        <w:jc w:val="both"/>
        <w:rPr>
          <w:szCs w:val="28"/>
        </w:rPr>
      </w:pPr>
      <w:r>
        <w:rPr>
          <w:szCs w:val="28"/>
        </w:rPr>
        <w:t>Устименко Д.О.</w:t>
      </w:r>
      <w:r w:rsidR="00270C09">
        <w:rPr>
          <w:szCs w:val="28"/>
        </w:rPr>
        <w:t xml:space="preserve"> – </w:t>
      </w:r>
      <w:r>
        <w:rPr>
          <w:szCs w:val="28"/>
        </w:rPr>
        <w:t>начальник</w:t>
      </w:r>
      <w:r w:rsidR="005B5813">
        <w:rPr>
          <w:szCs w:val="28"/>
        </w:rPr>
        <w:t xml:space="preserve"> юридичного відділу</w:t>
      </w:r>
    </w:p>
    <w:p w:rsidR="00853647" w:rsidRPr="00E0326D" w:rsidRDefault="00853647" w:rsidP="00A76FED">
      <w:pPr>
        <w:tabs>
          <w:tab w:val="left" w:pos="0"/>
        </w:tabs>
        <w:ind w:right="55"/>
        <w:jc w:val="both"/>
        <w:rPr>
          <w:szCs w:val="28"/>
        </w:rPr>
      </w:pPr>
      <w:r w:rsidRPr="00E0326D">
        <w:rPr>
          <w:szCs w:val="28"/>
        </w:rPr>
        <w:tab/>
      </w:r>
    </w:p>
    <w:p w:rsidR="00853647" w:rsidRPr="005B5813" w:rsidRDefault="005B5813" w:rsidP="00A76FED">
      <w:pPr>
        <w:jc w:val="both"/>
        <w:rPr>
          <w:b/>
          <w:szCs w:val="28"/>
        </w:rPr>
      </w:pPr>
      <w:r w:rsidRPr="005B5813">
        <w:rPr>
          <w:b/>
          <w:szCs w:val="28"/>
        </w:rPr>
        <w:t>ПОРЯДОК ДЕННИЙ:</w:t>
      </w:r>
    </w:p>
    <w:p w:rsidR="005B5813" w:rsidRDefault="005B5813" w:rsidP="00A76FED">
      <w:pPr>
        <w:jc w:val="both"/>
        <w:rPr>
          <w:szCs w:val="28"/>
        </w:rPr>
      </w:pP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5E27C4">
        <w:rPr>
          <w:rFonts w:ascii="Times New Roman" w:hAnsi="Times New Roman"/>
          <w:sz w:val="28"/>
          <w:szCs w:val="28"/>
          <w:lang w:val="uk-UA"/>
        </w:rPr>
        <w:t>Про початок опалювального сезону 2019</w:t>
      </w:r>
      <w:r>
        <w:rPr>
          <w:rFonts w:ascii="Times New Roman" w:hAnsi="Times New Roman"/>
          <w:sz w:val="28"/>
          <w:szCs w:val="28"/>
          <w:lang w:val="uk-UA"/>
        </w:rPr>
        <w:t xml:space="preserve"> </w:t>
      </w:r>
      <w:r w:rsidRPr="005E27C4">
        <w:rPr>
          <w:rFonts w:ascii="Times New Roman" w:hAnsi="Times New Roman"/>
          <w:sz w:val="28"/>
          <w:szCs w:val="28"/>
          <w:lang w:val="uk-UA"/>
        </w:rPr>
        <w:t>-2020 року</w:t>
      </w:r>
    </w:p>
    <w:p w:rsidR="005B5813" w:rsidRPr="001E3678" w:rsidRDefault="005B5813" w:rsidP="005B5813">
      <w:pPr>
        <w:pStyle w:val="af4"/>
        <w:numPr>
          <w:ilvl w:val="0"/>
          <w:numId w:val="3"/>
        </w:numPr>
        <w:tabs>
          <w:tab w:val="left" w:pos="851"/>
        </w:tabs>
        <w:jc w:val="both"/>
        <w:rPr>
          <w:rFonts w:ascii="Times New Roman" w:hAnsi="Times New Roman"/>
          <w:sz w:val="28"/>
          <w:szCs w:val="28"/>
          <w:lang w:val="uk-UA"/>
        </w:rPr>
      </w:pPr>
      <w:r w:rsidRPr="00F05C03">
        <w:rPr>
          <w:rFonts w:ascii="Times New Roman" w:hAnsi="Times New Roman"/>
          <w:sz w:val="28"/>
          <w:szCs w:val="28"/>
          <w:lang w:val="uk-UA"/>
        </w:rPr>
        <w:t xml:space="preserve">Про </w:t>
      </w:r>
      <w:r w:rsidRPr="001E3678">
        <w:rPr>
          <w:rFonts w:ascii="Times New Roman" w:hAnsi="Times New Roman"/>
          <w:sz w:val="28"/>
          <w:szCs w:val="28"/>
          <w:lang w:val="uk-UA"/>
        </w:rPr>
        <w:t>затвердження мережі</w:t>
      </w:r>
      <w:r>
        <w:rPr>
          <w:rFonts w:ascii="Times New Roman" w:hAnsi="Times New Roman"/>
          <w:sz w:val="28"/>
          <w:szCs w:val="28"/>
          <w:lang w:val="uk-UA"/>
        </w:rPr>
        <w:t xml:space="preserve"> </w:t>
      </w:r>
      <w:r w:rsidRPr="001E3678">
        <w:rPr>
          <w:rFonts w:ascii="Times New Roman" w:hAnsi="Times New Roman"/>
          <w:sz w:val="28"/>
          <w:szCs w:val="28"/>
          <w:lang w:val="uk-UA"/>
        </w:rPr>
        <w:t>закладів освіти міста на</w:t>
      </w:r>
      <w:r>
        <w:rPr>
          <w:rFonts w:ascii="Times New Roman" w:hAnsi="Times New Roman"/>
          <w:sz w:val="28"/>
          <w:szCs w:val="28"/>
          <w:lang w:val="uk-UA"/>
        </w:rPr>
        <w:t xml:space="preserve"> </w:t>
      </w:r>
      <w:r w:rsidRPr="001E3678">
        <w:rPr>
          <w:rFonts w:ascii="Times New Roman" w:hAnsi="Times New Roman"/>
          <w:sz w:val="28"/>
          <w:szCs w:val="28"/>
          <w:lang w:val="uk-UA"/>
        </w:rPr>
        <w:t>2019/2020 навчальний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E3678">
        <w:rPr>
          <w:rFonts w:ascii="Times New Roman" w:hAnsi="Times New Roman"/>
          <w:sz w:val="28"/>
          <w:szCs w:val="28"/>
          <w:lang w:val="uk-UA"/>
        </w:rPr>
        <w:t>Про зміни штатних одиниць</w:t>
      </w:r>
      <w:r>
        <w:rPr>
          <w:rFonts w:ascii="Times New Roman" w:hAnsi="Times New Roman"/>
          <w:sz w:val="28"/>
          <w:szCs w:val="28"/>
          <w:lang w:val="uk-UA"/>
        </w:rPr>
        <w:t xml:space="preserve"> </w:t>
      </w:r>
      <w:r w:rsidRPr="001E3678">
        <w:rPr>
          <w:rFonts w:ascii="Times New Roman" w:hAnsi="Times New Roman"/>
          <w:sz w:val="28"/>
          <w:szCs w:val="28"/>
          <w:lang w:val="uk-UA"/>
        </w:rPr>
        <w:t>по закладах управління освіти</w:t>
      </w:r>
      <w:r>
        <w:rPr>
          <w:rFonts w:ascii="Times New Roman" w:hAnsi="Times New Roman"/>
          <w:sz w:val="28"/>
          <w:szCs w:val="28"/>
          <w:lang w:val="uk-UA"/>
        </w:rPr>
        <w:t xml:space="preserve"> </w:t>
      </w:r>
      <w:r w:rsidRPr="001E3678">
        <w:rPr>
          <w:rFonts w:ascii="Times New Roman" w:hAnsi="Times New Roman"/>
          <w:sz w:val="28"/>
          <w:szCs w:val="28"/>
          <w:lang w:val="uk-UA"/>
        </w:rPr>
        <w:t>виконавчого комітету</w:t>
      </w:r>
      <w:r>
        <w:rPr>
          <w:rFonts w:ascii="Times New Roman" w:hAnsi="Times New Roman"/>
          <w:sz w:val="28"/>
          <w:szCs w:val="28"/>
          <w:lang w:val="uk-UA"/>
        </w:rPr>
        <w:t xml:space="preserve"> </w:t>
      </w:r>
      <w:r w:rsidRPr="001E3678">
        <w:rPr>
          <w:rFonts w:ascii="Times New Roman" w:hAnsi="Times New Roman"/>
          <w:sz w:val="28"/>
          <w:szCs w:val="28"/>
          <w:lang w:val="uk-UA"/>
        </w:rPr>
        <w:t>Новомосковської міської ради</w:t>
      </w:r>
      <w:r>
        <w:rPr>
          <w:rFonts w:ascii="Times New Roman" w:hAnsi="Times New Roman"/>
          <w:sz w:val="28"/>
          <w:szCs w:val="28"/>
          <w:lang w:val="uk-UA"/>
        </w:rPr>
        <w:t xml:space="preserve"> </w:t>
      </w:r>
      <w:r w:rsidRPr="001E3678">
        <w:rPr>
          <w:rFonts w:ascii="Times New Roman" w:hAnsi="Times New Roman"/>
          <w:sz w:val="28"/>
          <w:szCs w:val="28"/>
          <w:lang w:val="uk-UA"/>
        </w:rPr>
        <w:t>на 2019-2020 навчальний рік</w:t>
      </w:r>
    </w:p>
    <w:p w:rsidR="005B5813" w:rsidRPr="00756618" w:rsidRDefault="005B5813" w:rsidP="005B5813">
      <w:pPr>
        <w:pStyle w:val="af4"/>
        <w:numPr>
          <w:ilvl w:val="0"/>
          <w:numId w:val="3"/>
        </w:numPr>
        <w:tabs>
          <w:tab w:val="left" w:pos="851"/>
        </w:tabs>
        <w:jc w:val="both"/>
        <w:rPr>
          <w:szCs w:val="28"/>
        </w:rPr>
      </w:pPr>
      <w:r w:rsidRPr="00756618">
        <w:rPr>
          <w:rFonts w:ascii="Times New Roman" w:hAnsi="Times New Roman"/>
          <w:sz w:val="28"/>
          <w:szCs w:val="28"/>
          <w:lang w:val="uk-UA"/>
        </w:rPr>
        <w:t>Про встановлення вартості платних освітніх послуг Новомосковського міського ліцею «Самара» на 2019-2020 навчальний рік</w:t>
      </w:r>
    </w:p>
    <w:p w:rsidR="005B5813" w:rsidRPr="00756618" w:rsidRDefault="005B5813" w:rsidP="005B5813">
      <w:pPr>
        <w:pStyle w:val="af4"/>
        <w:numPr>
          <w:ilvl w:val="0"/>
          <w:numId w:val="3"/>
        </w:numPr>
        <w:jc w:val="both"/>
        <w:rPr>
          <w:rFonts w:ascii="Times New Roman" w:hAnsi="Times New Roman"/>
          <w:sz w:val="28"/>
          <w:szCs w:val="28"/>
          <w:lang w:val="uk-UA"/>
        </w:rPr>
      </w:pPr>
      <w:r w:rsidRPr="00756618">
        <w:rPr>
          <w:rFonts w:ascii="Times New Roman" w:hAnsi="Times New Roman"/>
          <w:sz w:val="28"/>
          <w:szCs w:val="28"/>
          <w:lang w:val="uk-UA"/>
        </w:rPr>
        <w:t>Про встановлення вартості платних освітніх послуг Новомосковського міського ліцею «Самара» у групах з підготовки до ЗНО на 2019-2020 навчальний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E3678">
        <w:rPr>
          <w:rFonts w:ascii="Times New Roman" w:hAnsi="Times New Roman"/>
          <w:sz w:val="28"/>
          <w:szCs w:val="28"/>
          <w:lang w:val="uk-UA"/>
        </w:rPr>
        <w:lastRenderedPageBreak/>
        <w:t>Про внесення змін до Програми</w:t>
      </w:r>
      <w:r>
        <w:rPr>
          <w:rFonts w:ascii="Times New Roman" w:hAnsi="Times New Roman"/>
          <w:sz w:val="28"/>
          <w:szCs w:val="28"/>
          <w:lang w:val="uk-UA"/>
        </w:rPr>
        <w:t xml:space="preserve"> </w:t>
      </w:r>
      <w:r w:rsidRPr="001E3678">
        <w:rPr>
          <w:rFonts w:ascii="Times New Roman" w:hAnsi="Times New Roman"/>
          <w:sz w:val="28"/>
          <w:szCs w:val="28"/>
          <w:lang w:val="uk-UA"/>
        </w:rPr>
        <w:t>впровадження державної політики</w:t>
      </w:r>
      <w:r>
        <w:rPr>
          <w:rFonts w:ascii="Times New Roman" w:hAnsi="Times New Roman"/>
          <w:sz w:val="28"/>
          <w:szCs w:val="28"/>
          <w:lang w:val="uk-UA"/>
        </w:rPr>
        <w:t xml:space="preserve"> </w:t>
      </w:r>
      <w:r w:rsidRPr="001E3678">
        <w:rPr>
          <w:rFonts w:ascii="Times New Roman" w:hAnsi="Times New Roman"/>
          <w:sz w:val="28"/>
          <w:szCs w:val="28"/>
          <w:lang w:val="uk-UA"/>
        </w:rPr>
        <w:t>органами влади у м.</w:t>
      </w:r>
      <w:r w:rsidR="00E23499">
        <w:rPr>
          <w:rFonts w:ascii="Times New Roman" w:hAnsi="Times New Roman"/>
          <w:sz w:val="28"/>
          <w:szCs w:val="28"/>
          <w:lang w:val="uk-UA"/>
        </w:rPr>
        <w:t xml:space="preserve"> </w:t>
      </w:r>
      <w:r w:rsidRPr="001E3678">
        <w:rPr>
          <w:rFonts w:ascii="Times New Roman" w:hAnsi="Times New Roman"/>
          <w:sz w:val="28"/>
          <w:szCs w:val="28"/>
          <w:lang w:val="uk-UA"/>
        </w:rPr>
        <w:t>Новомосковську на 2019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6246A4">
        <w:rPr>
          <w:rFonts w:ascii="Times New Roman" w:hAnsi="Times New Roman"/>
          <w:sz w:val="28"/>
          <w:szCs w:val="28"/>
          <w:lang w:val="uk-UA"/>
        </w:rPr>
        <w:t>Про внесення змін до рішення виконкому від 18.01.2019 р. № 62/0/6-19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протоколів засідання комісії </w:t>
      </w:r>
      <w:r w:rsidRPr="00DD6070">
        <w:rPr>
          <w:rFonts w:ascii="Times New Roman" w:hAnsi="Times New Roman"/>
          <w:sz w:val="28"/>
          <w:szCs w:val="28"/>
          <w:lang w:val="uk-UA"/>
        </w:rPr>
        <w:t>по розгляду спірних та неврегульованих питань, що виникають під час призначення населенню соціальних допомог, житлових субсидій, пільг, призначення (відновлення) соціальних виплат внутрішньо переміщеним особам</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DD6070">
        <w:rPr>
          <w:rFonts w:ascii="Times New Roman" w:hAnsi="Times New Roman"/>
          <w:sz w:val="28"/>
          <w:szCs w:val="28"/>
          <w:lang w:val="uk-UA"/>
        </w:rPr>
        <w:t>Про затвердження протоколів засідання комісії з питання формування пропозиції стосовно потреби спрямування субвенції за напрямами проектних,</w:t>
      </w:r>
      <w:r>
        <w:rPr>
          <w:rFonts w:ascii="Times New Roman" w:hAnsi="Times New Roman"/>
          <w:sz w:val="28"/>
          <w:szCs w:val="28"/>
          <w:lang w:val="uk-UA"/>
        </w:rPr>
        <w:t xml:space="preserve"> </w:t>
      </w:r>
      <w:r w:rsidRPr="00DD6070">
        <w:rPr>
          <w:rFonts w:ascii="Times New Roman" w:hAnsi="Times New Roman"/>
          <w:sz w:val="28"/>
          <w:szCs w:val="28"/>
          <w:lang w:val="uk-UA"/>
        </w:rPr>
        <w:t xml:space="preserve">будівельно-ремонтних  робіт, придбання житла та </w:t>
      </w:r>
      <w:r>
        <w:rPr>
          <w:rFonts w:ascii="Times New Roman" w:hAnsi="Times New Roman"/>
          <w:sz w:val="28"/>
          <w:szCs w:val="28"/>
          <w:lang w:val="uk-UA"/>
        </w:rPr>
        <w:t xml:space="preserve"> </w:t>
      </w:r>
      <w:r w:rsidRPr="00DD6070">
        <w:rPr>
          <w:rFonts w:ascii="Times New Roman" w:hAnsi="Times New Roman"/>
          <w:sz w:val="28"/>
          <w:szCs w:val="28"/>
          <w:lang w:val="uk-UA"/>
        </w:rPr>
        <w:t>приміщень для розвитку сімейних та інших форм виховання,</w:t>
      </w:r>
      <w:r>
        <w:rPr>
          <w:rFonts w:ascii="Times New Roman" w:hAnsi="Times New Roman"/>
          <w:sz w:val="28"/>
          <w:szCs w:val="28"/>
          <w:lang w:val="uk-UA"/>
        </w:rPr>
        <w:t xml:space="preserve"> </w:t>
      </w:r>
      <w:r w:rsidRPr="00DD6070">
        <w:rPr>
          <w:rFonts w:ascii="Times New Roman" w:hAnsi="Times New Roman"/>
          <w:sz w:val="28"/>
          <w:szCs w:val="28"/>
          <w:lang w:val="uk-UA"/>
        </w:rPr>
        <w:t>наближених  до сімейних та  забезпечення житлом дітей-сиріт,</w:t>
      </w:r>
      <w:r>
        <w:rPr>
          <w:rFonts w:ascii="Times New Roman" w:hAnsi="Times New Roman"/>
          <w:sz w:val="28"/>
          <w:szCs w:val="28"/>
          <w:lang w:val="uk-UA"/>
        </w:rPr>
        <w:t xml:space="preserve"> </w:t>
      </w:r>
      <w:r w:rsidRPr="00DD6070">
        <w:rPr>
          <w:rFonts w:ascii="Times New Roman" w:hAnsi="Times New Roman"/>
          <w:sz w:val="28"/>
          <w:szCs w:val="28"/>
          <w:lang w:val="uk-UA"/>
        </w:rPr>
        <w:t>дітей, позбавлених батьківського піклування, осіб з їх числа</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DD6070">
        <w:rPr>
          <w:rFonts w:ascii="Times New Roman" w:hAnsi="Times New Roman"/>
          <w:sz w:val="28"/>
          <w:szCs w:val="28"/>
          <w:lang w:val="uk-UA"/>
        </w:rPr>
        <w:t>Про внесення до суду подання про</w:t>
      </w:r>
      <w:r>
        <w:rPr>
          <w:rFonts w:ascii="Times New Roman" w:hAnsi="Times New Roman"/>
          <w:sz w:val="28"/>
          <w:szCs w:val="28"/>
          <w:lang w:val="uk-UA"/>
        </w:rPr>
        <w:t xml:space="preserve"> </w:t>
      </w:r>
      <w:r w:rsidRPr="00DD6070">
        <w:rPr>
          <w:rFonts w:ascii="Times New Roman" w:hAnsi="Times New Roman"/>
          <w:sz w:val="28"/>
          <w:szCs w:val="28"/>
          <w:lang w:val="uk-UA"/>
        </w:rPr>
        <w:t>можливість призначення опікуном</w:t>
      </w:r>
      <w:r>
        <w:rPr>
          <w:rFonts w:ascii="Times New Roman" w:hAnsi="Times New Roman"/>
          <w:sz w:val="28"/>
          <w:szCs w:val="28"/>
          <w:lang w:val="uk-UA"/>
        </w:rPr>
        <w:t xml:space="preserve"> </w:t>
      </w:r>
      <w:r w:rsidR="00E23499">
        <w:rPr>
          <w:rFonts w:ascii="Times New Roman" w:hAnsi="Times New Roman"/>
          <w:sz w:val="28"/>
          <w:szCs w:val="28"/>
          <w:lang w:val="uk-UA"/>
        </w:rPr>
        <w:t>Л</w:t>
      </w:r>
      <w:r w:rsidRPr="00DD6070">
        <w:rPr>
          <w:rFonts w:ascii="Times New Roman" w:hAnsi="Times New Roman"/>
          <w:sz w:val="28"/>
          <w:szCs w:val="28"/>
          <w:lang w:val="uk-UA"/>
        </w:rPr>
        <w:t xml:space="preserve">. над </w:t>
      </w:r>
      <w:r w:rsidR="00E23499">
        <w:rPr>
          <w:rFonts w:ascii="Times New Roman" w:hAnsi="Times New Roman"/>
          <w:sz w:val="28"/>
          <w:szCs w:val="28"/>
          <w:lang w:val="uk-UA"/>
        </w:rPr>
        <w:t>Л</w:t>
      </w:r>
      <w:r w:rsidRPr="00DD6070">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F05C03">
        <w:rPr>
          <w:rFonts w:ascii="Times New Roman" w:hAnsi="Times New Roman"/>
          <w:sz w:val="28"/>
          <w:szCs w:val="28"/>
          <w:lang w:val="uk-UA"/>
        </w:rPr>
        <w:t xml:space="preserve">Про </w:t>
      </w:r>
      <w:r w:rsidRPr="00600DD9">
        <w:rPr>
          <w:rFonts w:ascii="Times New Roman" w:hAnsi="Times New Roman"/>
          <w:sz w:val="28"/>
          <w:szCs w:val="28"/>
          <w:lang w:val="uk-UA"/>
        </w:rPr>
        <w:t xml:space="preserve">надання дозволу на відчуження часток нежилого вбудованого приміщення, що належать </w:t>
      </w:r>
      <w:r w:rsidR="00E23499">
        <w:rPr>
          <w:rFonts w:ascii="Times New Roman" w:hAnsi="Times New Roman"/>
          <w:sz w:val="28"/>
          <w:szCs w:val="28"/>
          <w:lang w:val="uk-UA"/>
        </w:rPr>
        <w:t>Х</w:t>
      </w:r>
      <w:r w:rsidRPr="00600DD9">
        <w:rPr>
          <w:rFonts w:ascii="Times New Roman" w:hAnsi="Times New Roman"/>
          <w:sz w:val="28"/>
          <w:szCs w:val="28"/>
          <w:lang w:val="uk-UA"/>
        </w:rPr>
        <w:t xml:space="preserve">.2007 </w:t>
      </w:r>
      <w:proofErr w:type="spellStart"/>
      <w:r w:rsidRPr="00600DD9">
        <w:rPr>
          <w:rFonts w:ascii="Times New Roman" w:hAnsi="Times New Roman"/>
          <w:sz w:val="28"/>
          <w:szCs w:val="28"/>
          <w:lang w:val="uk-UA"/>
        </w:rPr>
        <w:t>р.н</w:t>
      </w:r>
      <w:proofErr w:type="spellEnd"/>
      <w:r w:rsidRPr="00600DD9">
        <w:rPr>
          <w:rFonts w:ascii="Times New Roman" w:hAnsi="Times New Roman"/>
          <w:sz w:val="28"/>
          <w:szCs w:val="28"/>
          <w:lang w:val="uk-UA"/>
        </w:rPr>
        <w:t>.,</w:t>
      </w:r>
      <w:r>
        <w:rPr>
          <w:rFonts w:ascii="Times New Roman" w:hAnsi="Times New Roman"/>
          <w:sz w:val="28"/>
          <w:szCs w:val="28"/>
          <w:lang w:val="uk-UA"/>
        </w:rPr>
        <w:t xml:space="preserve"> </w:t>
      </w:r>
      <w:r w:rsidRPr="00600DD9">
        <w:rPr>
          <w:rFonts w:ascii="Times New Roman" w:hAnsi="Times New Roman"/>
          <w:sz w:val="28"/>
          <w:szCs w:val="28"/>
          <w:lang w:val="uk-UA"/>
        </w:rPr>
        <w:t xml:space="preserve">Х.2006 </w:t>
      </w:r>
      <w:proofErr w:type="spellStart"/>
      <w:r w:rsidRPr="00600DD9">
        <w:rPr>
          <w:rFonts w:ascii="Times New Roman" w:hAnsi="Times New Roman"/>
          <w:sz w:val="28"/>
          <w:szCs w:val="28"/>
          <w:lang w:val="uk-UA"/>
        </w:rPr>
        <w:t>р.н</w:t>
      </w:r>
      <w:proofErr w:type="spellEnd"/>
      <w:r w:rsidRPr="00600DD9">
        <w:rPr>
          <w:rFonts w:ascii="Times New Roman" w:hAnsi="Times New Roman"/>
          <w:sz w:val="28"/>
          <w:szCs w:val="28"/>
          <w:lang w:val="uk-UA"/>
        </w:rPr>
        <w:t xml:space="preserve">. </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600DD9">
        <w:rPr>
          <w:rFonts w:ascii="Times New Roman" w:hAnsi="Times New Roman"/>
          <w:sz w:val="28"/>
          <w:szCs w:val="28"/>
          <w:lang w:val="uk-UA"/>
        </w:rPr>
        <w:t xml:space="preserve">Про надання дозволу на придбання на ім’я Р.2008 </w:t>
      </w:r>
      <w:proofErr w:type="spellStart"/>
      <w:r w:rsidRPr="00600DD9">
        <w:rPr>
          <w:rFonts w:ascii="Times New Roman" w:hAnsi="Times New Roman"/>
          <w:sz w:val="28"/>
          <w:szCs w:val="28"/>
          <w:lang w:val="uk-UA"/>
        </w:rPr>
        <w:t>р.н</w:t>
      </w:r>
      <w:proofErr w:type="spellEnd"/>
      <w:r w:rsidRPr="00600DD9">
        <w:rPr>
          <w:rFonts w:ascii="Times New Roman" w:hAnsi="Times New Roman"/>
          <w:sz w:val="28"/>
          <w:szCs w:val="28"/>
          <w:lang w:val="uk-UA"/>
        </w:rPr>
        <w:t>., частини квартири</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 xml:space="preserve">Про набуття права власності на житло Д, 1982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набуття права власності на будинок</w:t>
      </w:r>
      <w:r>
        <w:rPr>
          <w:rFonts w:ascii="Times New Roman" w:hAnsi="Times New Roman"/>
          <w:sz w:val="28"/>
          <w:szCs w:val="28"/>
          <w:lang w:val="uk-UA"/>
        </w:rPr>
        <w:t xml:space="preserve"> </w:t>
      </w:r>
      <w:r w:rsidRPr="001C3B5B">
        <w:rPr>
          <w:rFonts w:ascii="Times New Roman" w:hAnsi="Times New Roman"/>
          <w:sz w:val="28"/>
          <w:szCs w:val="28"/>
          <w:lang w:val="uk-UA"/>
        </w:rPr>
        <w:t xml:space="preserve">гр. К, 1990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 xml:space="preserve">. </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 xml:space="preserve"> Про набуття права власності на житло П, 1983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 xml:space="preserve">.  </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надання дозволу на набуття житлового будинку</w:t>
      </w:r>
      <w:r>
        <w:rPr>
          <w:rFonts w:ascii="Times New Roman" w:hAnsi="Times New Roman"/>
          <w:sz w:val="28"/>
          <w:szCs w:val="28"/>
          <w:lang w:val="uk-UA"/>
        </w:rPr>
        <w:t xml:space="preserve"> </w:t>
      </w:r>
      <w:r w:rsidRPr="001C3B5B">
        <w:rPr>
          <w:rFonts w:ascii="Times New Roman" w:hAnsi="Times New Roman"/>
          <w:sz w:val="28"/>
          <w:szCs w:val="28"/>
          <w:lang w:val="uk-UA"/>
        </w:rPr>
        <w:t xml:space="preserve">на ім’я С.2002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47E8B">
        <w:rPr>
          <w:rFonts w:ascii="Times New Roman" w:hAnsi="Times New Roman"/>
          <w:sz w:val="28"/>
          <w:szCs w:val="28"/>
          <w:lang w:val="uk-UA"/>
        </w:rPr>
        <w:t xml:space="preserve">Про надання дозволу на оформлення на ім’я Т.2018 </w:t>
      </w:r>
      <w:proofErr w:type="spellStart"/>
      <w:r w:rsidRPr="00847E8B">
        <w:rPr>
          <w:rFonts w:ascii="Times New Roman" w:hAnsi="Times New Roman"/>
          <w:sz w:val="28"/>
          <w:szCs w:val="28"/>
          <w:lang w:val="uk-UA"/>
        </w:rPr>
        <w:t>р.н</w:t>
      </w:r>
      <w:proofErr w:type="spellEnd"/>
      <w:r w:rsidRPr="00847E8B">
        <w:rPr>
          <w:rFonts w:ascii="Times New Roman" w:hAnsi="Times New Roman"/>
          <w:sz w:val="28"/>
          <w:szCs w:val="28"/>
          <w:lang w:val="uk-UA"/>
        </w:rPr>
        <w:t>., будинку</w:t>
      </w:r>
    </w:p>
    <w:p w:rsidR="005B5813" w:rsidRPr="00847E8B"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надання дозволу на набуття</w:t>
      </w:r>
      <w:r>
        <w:rPr>
          <w:rFonts w:ascii="Times New Roman" w:hAnsi="Times New Roman"/>
          <w:sz w:val="28"/>
          <w:szCs w:val="28"/>
          <w:lang w:val="uk-UA"/>
        </w:rPr>
        <w:t xml:space="preserve"> </w:t>
      </w:r>
      <w:r w:rsidRPr="001C3B5B">
        <w:rPr>
          <w:rFonts w:ascii="Times New Roman" w:hAnsi="Times New Roman"/>
          <w:sz w:val="28"/>
          <w:szCs w:val="28"/>
          <w:lang w:val="uk-UA"/>
        </w:rPr>
        <w:t>на ім’я</w:t>
      </w:r>
      <w:r>
        <w:rPr>
          <w:rFonts w:ascii="Times New Roman" w:hAnsi="Times New Roman"/>
          <w:sz w:val="28"/>
          <w:szCs w:val="28"/>
          <w:lang w:val="uk-UA"/>
        </w:rPr>
        <w:t xml:space="preserve"> Ч.2004</w:t>
      </w:r>
      <w:r w:rsidRPr="001C3B5B">
        <w:rPr>
          <w:rFonts w:ascii="Times New Roman" w:hAnsi="Times New Roman"/>
          <w:sz w:val="28"/>
          <w:szCs w:val="28"/>
          <w:lang w:val="uk-UA"/>
        </w:rPr>
        <w:t>р.н.,</w:t>
      </w:r>
      <w:r>
        <w:rPr>
          <w:rFonts w:ascii="Times New Roman" w:hAnsi="Times New Roman"/>
          <w:sz w:val="28"/>
          <w:szCs w:val="28"/>
          <w:lang w:val="uk-UA"/>
        </w:rPr>
        <w:t xml:space="preserve"> </w:t>
      </w:r>
      <w:r w:rsidRPr="001C3B5B">
        <w:rPr>
          <w:rFonts w:ascii="Times New Roman" w:hAnsi="Times New Roman"/>
          <w:sz w:val="28"/>
          <w:szCs w:val="28"/>
          <w:lang w:val="uk-UA"/>
        </w:rPr>
        <w:t xml:space="preserve">Ч.2010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r>
        <w:rPr>
          <w:rFonts w:ascii="Times New Roman" w:hAnsi="Times New Roman"/>
          <w:sz w:val="28"/>
          <w:szCs w:val="28"/>
          <w:lang w:val="uk-UA"/>
        </w:rPr>
        <w:t xml:space="preserve"> </w:t>
      </w:r>
      <w:r w:rsidRPr="001C3B5B">
        <w:rPr>
          <w:rFonts w:ascii="Times New Roman" w:hAnsi="Times New Roman"/>
          <w:sz w:val="28"/>
          <w:szCs w:val="28"/>
          <w:lang w:val="uk-UA"/>
        </w:rPr>
        <w:t>житлового будинку</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дозвіл на укладення договору поділу спадкового майна на нерухоме та рухоме майно</w:t>
      </w:r>
      <w:r>
        <w:rPr>
          <w:rFonts w:ascii="Times New Roman" w:hAnsi="Times New Roman"/>
          <w:sz w:val="28"/>
          <w:szCs w:val="28"/>
          <w:lang w:val="uk-UA"/>
        </w:rPr>
        <w:t xml:space="preserve"> </w:t>
      </w:r>
      <w:r w:rsidRPr="001C3B5B">
        <w:rPr>
          <w:rFonts w:ascii="Times New Roman" w:hAnsi="Times New Roman"/>
          <w:sz w:val="28"/>
          <w:szCs w:val="28"/>
          <w:lang w:val="uk-UA"/>
        </w:rPr>
        <w:t xml:space="preserve">Ч.2004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 та</w:t>
      </w:r>
      <w:r>
        <w:rPr>
          <w:rFonts w:ascii="Times New Roman" w:hAnsi="Times New Roman"/>
          <w:sz w:val="28"/>
          <w:szCs w:val="28"/>
          <w:lang w:val="uk-UA"/>
        </w:rPr>
        <w:t xml:space="preserve"> </w:t>
      </w:r>
      <w:r w:rsidRPr="001C3B5B">
        <w:rPr>
          <w:rFonts w:ascii="Times New Roman" w:hAnsi="Times New Roman"/>
          <w:sz w:val="28"/>
          <w:szCs w:val="28"/>
          <w:lang w:val="uk-UA"/>
        </w:rPr>
        <w:t xml:space="preserve">від імені Ч.2010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 xml:space="preserve">Про дозвіл на укладення договору поділу спадкового нерухомого майна від імені К.2012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r>
        <w:rPr>
          <w:rFonts w:ascii="Times New Roman" w:hAnsi="Times New Roman"/>
          <w:sz w:val="28"/>
          <w:szCs w:val="28"/>
          <w:lang w:val="uk-UA"/>
        </w:rPr>
        <w:t xml:space="preserve"> </w:t>
      </w:r>
      <w:r w:rsidRPr="001C3B5B">
        <w:rPr>
          <w:rFonts w:ascii="Times New Roman" w:hAnsi="Times New Roman"/>
          <w:sz w:val="28"/>
          <w:szCs w:val="28"/>
          <w:lang w:val="uk-UA"/>
        </w:rPr>
        <w:t xml:space="preserve">К.2007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затвердження висновку служби у справах дітей</w:t>
      </w:r>
      <w:r>
        <w:rPr>
          <w:rFonts w:ascii="Times New Roman" w:hAnsi="Times New Roman"/>
          <w:sz w:val="28"/>
          <w:szCs w:val="28"/>
          <w:lang w:val="uk-UA"/>
        </w:rPr>
        <w:t xml:space="preserve"> </w:t>
      </w:r>
      <w:r w:rsidRPr="001C3B5B">
        <w:rPr>
          <w:rFonts w:ascii="Times New Roman" w:hAnsi="Times New Roman"/>
          <w:sz w:val="28"/>
          <w:szCs w:val="28"/>
          <w:lang w:val="uk-UA"/>
        </w:rPr>
        <w:t>про підтвердження місця проживання дитини</w:t>
      </w:r>
      <w:r>
        <w:rPr>
          <w:rFonts w:ascii="Times New Roman" w:hAnsi="Times New Roman"/>
          <w:sz w:val="28"/>
          <w:szCs w:val="28"/>
          <w:lang w:val="uk-UA"/>
        </w:rPr>
        <w:t xml:space="preserve"> </w:t>
      </w:r>
      <w:r w:rsidRPr="001C3B5B">
        <w:rPr>
          <w:rFonts w:ascii="Times New Roman" w:hAnsi="Times New Roman"/>
          <w:sz w:val="28"/>
          <w:szCs w:val="28"/>
          <w:lang w:val="uk-UA"/>
        </w:rPr>
        <w:t xml:space="preserve">Б.2012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r>
        <w:rPr>
          <w:rFonts w:ascii="Times New Roman" w:hAnsi="Times New Roman"/>
          <w:sz w:val="28"/>
          <w:szCs w:val="28"/>
          <w:lang w:val="uk-UA"/>
        </w:rPr>
        <w:t xml:space="preserve"> </w:t>
      </w:r>
      <w:r w:rsidRPr="001C3B5B">
        <w:rPr>
          <w:rFonts w:ascii="Times New Roman" w:hAnsi="Times New Roman"/>
          <w:sz w:val="28"/>
          <w:szCs w:val="28"/>
          <w:lang w:val="uk-UA"/>
        </w:rPr>
        <w:t>для її тимчасового виїзду за межі України</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 xml:space="preserve">Про надання Т.2006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r>
        <w:rPr>
          <w:rFonts w:ascii="Times New Roman" w:hAnsi="Times New Roman"/>
          <w:sz w:val="28"/>
          <w:szCs w:val="28"/>
          <w:lang w:val="uk-UA"/>
        </w:rPr>
        <w:t xml:space="preserve"> </w:t>
      </w:r>
      <w:r w:rsidRPr="001C3B5B">
        <w:rPr>
          <w:rFonts w:ascii="Times New Roman" w:hAnsi="Times New Roman"/>
          <w:sz w:val="28"/>
          <w:szCs w:val="28"/>
          <w:lang w:val="uk-UA"/>
        </w:rPr>
        <w:t>статусу дитини, яка постраждала</w:t>
      </w:r>
      <w:r>
        <w:rPr>
          <w:rFonts w:ascii="Times New Roman" w:hAnsi="Times New Roman"/>
          <w:sz w:val="28"/>
          <w:szCs w:val="28"/>
          <w:lang w:val="uk-UA"/>
        </w:rPr>
        <w:t xml:space="preserve"> </w:t>
      </w:r>
      <w:r w:rsidRPr="001C3B5B">
        <w:rPr>
          <w:rFonts w:ascii="Times New Roman" w:hAnsi="Times New Roman"/>
          <w:sz w:val="28"/>
          <w:szCs w:val="28"/>
          <w:lang w:val="uk-UA"/>
        </w:rPr>
        <w:t>внаслідок воєнних дій та збройних</w:t>
      </w:r>
      <w:r>
        <w:rPr>
          <w:rFonts w:ascii="Times New Roman" w:hAnsi="Times New Roman"/>
          <w:sz w:val="28"/>
          <w:szCs w:val="28"/>
          <w:lang w:val="uk-UA"/>
        </w:rPr>
        <w:t xml:space="preserve"> </w:t>
      </w:r>
      <w:r w:rsidRPr="001C3B5B">
        <w:rPr>
          <w:rFonts w:ascii="Times New Roman" w:hAnsi="Times New Roman"/>
          <w:sz w:val="28"/>
          <w:szCs w:val="28"/>
          <w:lang w:val="uk-UA"/>
        </w:rPr>
        <w:t>конфліктів</w:t>
      </w:r>
    </w:p>
    <w:p w:rsidR="005B5813" w:rsidRPr="001C3B5B"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встановлення опіки над дитиною,</w:t>
      </w:r>
      <w:r>
        <w:rPr>
          <w:rFonts w:ascii="Times New Roman" w:hAnsi="Times New Roman"/>
          <w:sz w:val="28"/>
          <w:szCs w:val="28"/>
          <w:lang w:val="uk-UA"/>
        </w:rPr>
        <w:t xml:space="preserve"> </w:t>
      </w:r>
      <w:r w:rsidRPr="001C3B5B">
        <w:rPr>
          <w:rFonts w:ascii="Times New Roman" w:hAnsi="Times New Roman"/>
          <w:sz w:val="28"/>
          <w:szCs w:val="28"/>
          <w:lang w:val="uk-UA"/>
        </w:rPr>
        <w:t>позбавленою батьківського піклування</w:t>
      </w:r>
      <w:r>
        <w:rPr>
          <w:rFonts w:ascii="Times New Roman" w:hAnsi="Times New Roman"/>
          <w:sz w:val="28"/>
          <w:szCs w:val="28"/>
          <w:lang w:val="uk-UA"/>
        </w:rPr>
        <w:t xml:space="preserve"> </w:t>
      </w:r>
      <w:r w:rsidRPr="001C3B5B">
        <w:rPr>
          <w:rFonts w:ascii="Times New Roman" w:hAnsi="Times New Roman"/>
          <w:sz w:val="28"/>
          <w:szCs w:val="28"/>
          <w:lang w:val="uk-UA"/>
        </w:rPr>
        <w:t xml:space="preserve">П.2009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1C3B5B">
        <w:rPr>
          <w:rFonts w:ascii="Times New Roman" w:hAnsi="Times New Roman"/>
          <w:sz w:val="28"/>
          <w:szCs w:val="28"/>
          <w:lang w:val="uk-UA"/>
        </w:rPr>
        <w:t>Про встановлення опіки над дитиною,</w:t>
      </w:r>
      <w:r>
        <w:rPr>
          <w:rFonts w:ascii="Times New Roman" w:hAnsi="Times New Roman"/>
          <w:sz w:val="28"/>
          <w:szCs w:val="28"/>
          <w:lang w:val="uk-UA"/>
        </w:rPr>
        <w:t xml:space="preserve"> </w:t>
      </w:r>
      <w:r w:rsidRPr="001C3B5B">
        <w:rPr>
          <w:rFonts w:ascii="Times New Roman" w:hAnsi="Times New Roman"/>
          <w:sz w:val="28"/>
          <w:szCs w:val="28"/>
          <w:lang w:val="uk-UA"/>
        </w:rPr>
        <w:t>позбавленою батьківського піклування</w:t>
      </w:r>
      <w:r>
        <w:rPr>
          <w:rFonts w:ascii="Times New Roman" w:hAnsi="Times New Roman"/>
          <w:sz w:val="28"/>
          <w:szCs w:val="28"/>
          <w:lang w:val="uk-UA"/>
        </w:rPr>
        <w:t xml:space="preserve"> </w:t>
      </w:r>
      <w:r w:rsidRPr="001C3B5B">
        <w:rPr>
          <w:rFonts w:ascii="Times New Roman" w:hAnsi="Times New Roman"/>
          <w:sz w:val="28"/>
          <w:szCs w:val="28"/>
          <w:lang w:val="uk-UA"/>
        </w:rPr>
        <w:t xml:space="preserve">С.2010 </w:t>
      </w:r>
      <w:proofErr w:type="spellStart"/>
      <w:r w:rsidRPr="001C3B5B">
        <w:rPr>
          <w:rFonts w:ascii="Times New Roman" w:hAnsi="Times New Roman"/>
          <w:sz w:val="28"/>
          <w:szCs w:val="28"/>
          <w:lang w:val="uk-UA"/>
        </w:rPr>
        <w:t>р.н</w:t>
      </w:r>
      <w:proofErr w:type="spellEnd"/>
      <w:r w:rsidRPr="001C3B5B">
        <w:rPr>
          <w:rFonts w:ascii="Times New Roman" w:hAnsi="Times New Roman"/>
          <w:sz w:val="28"/>
          <w:szCs w:val="28"/>
          <w:lang w:val="uk-UA"/>
        </w:rPr>
        <w:t>.</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18393C">
        <w:rPr>
          <w:rFonts w:ascii="Times New Roman" w:hAnsi="Times New Roman"/>
          <w:sz w:val="28"/>
          <w:szCs w:val="28"/>
          <w:lang w:val="uk-UA"/>
        </w:rPr>
        <w:t>Про реєстрацію ма</w:t>
      </w:r>
      <w:r>
        <w:rPr>
          <w:rFonts w:ascii="Times New Roman" w:hAnsi="Times New Roman"/>
          <w:sz w:val="28"/>
          <w:szCs w:val="28"/>
          <w:lang w:val="uk-UA"/>
        </w:rPr>
        <w:t>лолітнього К</w:t>
      </w:r>
      <w:r w:rsidR="00E23499">
        <w:rPr>
          <w:rFonts w:ascii="Times New Roman" w:hAnsi="Times New Roman"/>
          <w:sz w:val="28"/>
          <w:szCs w:val="28"/>
          <w:lang w:val="uk-UA"/>
        </w:rPr>
        <w:t xml:space="preserve">. </w:t>
      </w:r>
      <w:r w:rsidRPr="0018393C">
        <w:rPr>
          <w:rFonts w:ascii="Times New Roman" w:hAnsi="Times New Roman"/>
          <w:sz w:val="28"/>
          <w:szCs w:val="28"/>
          <w:lang w:val="uk-UA"/>
        </w:rPr>
        <w:t xml:space="preserve">2019 </w:t>
      </w:r>
      <w:proofErr w:type="spellStart"/>
      <w:r w:rsidRPr="0018393C">
        <w:rPr>
          <w:rFonts w:ascii="Times New Roman" w:hAnsi="Times New Roman"/>
          <w:sz w:val="28"/>
          <w:szCs w:val="28"/>
          <w:lang w:val="uk-UA"/>
        </w:rPr>
        <w:t>р.н</w:t>
      </w:r>
      <w:proofErr w:type="spellEnd"/>
      <w:r w:rsidRPr="0018393C">
        <w:rPr>
          <w:rFonts w:ascii="Times New Roman" w:hAnsi="Times New Roman"/>
          <w:sz w:val="28"/>
          <w:szCs w:val="28"/>
          <w:lang w:val="uk-UA"/>
        </w:rPr>
        <w:t xml:space="preserve">., у Новомосковському </w:t>
      </w:r>
      <w:proofErr w:type="spellStart"/>
      <w:r w:rsidRPr="0018393C">
        <w:rPr>
          <w:rFonts w:ascii="Times New Roman" w:hAnsi="Times New Roman"/>
          <w:sz w:val="28"/>
          <w:szCs w:val="28"/>
          <w:lang w:val="uk-UA"/>
        </w:rPr>
        <w:t>міськрайонному</w:t>
      </w:r>
      <w:proofErr w:type="spellEnd"/>
      <w:r w:rsidRPr="0018393C">
        <w:rPr>
          <w:rFonts w:ascii="Times New Roman" w:hAnsi="Times New Roman"/>
          <w:sz w:val="28"/>
          <w:szCs w:val="28"/>
          <w:lang w:val="uk-UA"/>
        </w:rPr>
        <w:t xml:space="preserve"> відділі ДРАЦС Головного територіального управління</w:t>
      </w:r>
      <w:r>
        <w:rPr>
          <w:rFonts w:ascii="Times New Roman" w:hAnsi="Times New Roman"/>
          <w:sz w:val="28"/>
          <w:szCs w:val="28"/>
          <w:lang w:val="uk-UA"/>
        </w:rPr>
        <w:t xml:space="preserve"> </w:t>
      </w:r>
      <w:r w:rsidRPr="0018393C">
        <w:rPr>
          <w:rFonts w:ascii="Times New Roman" w:hAnsi="Times New Roman"/>
          <w:sz w:val="28"/>
          <w:szCs w:val="28"/>
          <w:lang w:val="uk-UA"/>
        </w:rPr>
        <w:t>юстиції у Дніпропетровській області</w:t>
      </w:r>
    </w:p>
    <w:p w:rsidR="005B5813" w:rsidRPr="005C40D8" w:rsidRDefault="005B5813" w:rsidP="005B5813">
      <w:pPr>
        <w:pStyle w:val="af4"/>
        <w:numPr>
          <w:ilvl w:val="0"/>
          <w:numId w:val="3"/>
        </w:numPr>
        <w:tabs>
          <w:tab w:val="left" w:pos="851"/>
        </w:tabs>
        <w:jc w:val="both"/>
        <w:rPr>
          <w:rFonts w:ascii="Times New Roman" w:hAnsi="Times New Roman"/>
          <w:sz w:val="28"/>
          <w:szCs w:val="28"/>
          <w:lang w:val="uk-UA"/>
        </w:rPr>
      </w:pPr>
      <w:r w:rsidRPr="005C40D8">
        <w:rPr>
          <w:rFonts w:ascii="Times New Roman" w:hAnsi="Times New Roman"/>
          <w:sz w:val="28"/>
          <w:szCs w:val="28"/>
          <w:lang w:val="uk-UA"/>
        </w:rPr>
        <w:t>Про надання соціальної</w:t>
      </w:r>
      <w:r>
        <w:rPr>
          <w:rFonts w:ascii="Times New Roman" w:hAnsi="Times New Roman"/>
          <w:sz w:val="28"/>
          <w:szCs w:val="28"/>
          <w:lang w:val="uk-UA"/>
        </w:rPr>
        <w:t xml:space="preserve"> </w:t>
      </w:r>
      <w:r w:rsidRPr="005C40D8">
        <w:rPr>
          <w:rFonts w:ascii="Times New Roman" w:hAnsi="Times New Roman"/>
          <w:sz w:val="28"/>
          <w:szCs w:val="28"/>
          <w:lang w:val="uk-UA"/>
        </w:rPr>
        <w:t>підтримки окремим категоріям громадян до Дня Міста</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5C40D8">
        <w:rPr>
          <w:rFonts w:ascii="Times New Roman" w:hAnsi="Times New Roman"/>
          <w:sz w:val="28"/>
          <w:szCs w:val="28"/>
          <w:lang w:val="uk-UA"/>
        </w:rPr>
        <w:t>Про забезпечення продуктовими наборами малозабезпечених громадян міста</w:t>
      </w:r>
    </w:p>
    <w:p w:rsidR="005B5813" w:rsidRPr="003B6C8C" w:rsidRDefault="005B5813" w:rsidP="003B6C8C">
      <w:pPr>
        <w:pStyle w:val="af4"/>
        <w:numPr>
          <w:ilvl w:val="0"/>
          <w:numId w:val="3"/>
        </w:numPr>
        <w:tabs>
          <w:tab w:val="left" w:pos="567"/>
        </w:tabs>
        <w:spacing w:after="0"/>
        <w:ind w:left="426" w:hanging="426"/>
        <w:jc w:val="both"/>
        <w:rPr>
          <w:rFonts w:ascii="Times New Roman" w:hAnsi="Times New Roman"/>
          <w:sz w:val="28"/>
          <w:szCs w:val="28"/>
          <w:lang w:val="uk-UA"/>
        </w:rPr>
      </w:pPr>
      <w:r>
        <w:rPr>
          <w:rFonts w:ascii="Times New Roman" w:hAnsi="Times New Roman"/>
          <w:sz w:val="28"/>
          <w:szCs w:val="28"/>
          <w:lang w:val="uk-UA"/>
        </w:rPr>
        <w:t>Про погодження встановлених тарифів на платні послуги, які надаються НМЦ ФЗН «Спорт для всіх» в тренажерному залі</w:t>
      </w:r>
    </w:p>
    <w:p w:rsidR="005B5813" w:rsidRPr="00F05C03" w:rsidRDefault="005B5813" w:rsidP="005B5813">
      <w:pPr>
        <w:pStyle w:val="af4"/>
        <w:numPr>
          <w:ilvl w:val="0"/>
          <w:numId w:val="3"/>
        </w:numPr>
        <w:tabs>
          <w:tab w:val="left" w:pos="567"/>
        </w:tabs>
        <w:spacing w:after="0"/>
        <w:ind w:left="426" w:hanging="426"/>
        <w:jc w:val="both"/>
        <w:rPr>
          <w:rFonts w:ascii="Times New Roman" w:hAnsi="Times New Roman"/>
          <w:sz w:val="28"/>
          <w:szCs w:val="28"/>
          <w:lang w:val="uk-UA"/>
        </w:rPr>
      </w:pPr>
      <w:r w:rsidRPr="00F05C03">
        <w:rPr>
          <w:rFonts w:ascii="Times New Roman" w:hAnsi="Times New Roman"/>
          <w:sz w:val="28"/>
          <w:szCs w:val="28"/>
          <w:lang w:val="uk-UA"/>
        </w:rPr>
        <w:t>Про надання матеріальної допомоги громадянам міста за рахунок коштів обласної субвенції</w:t>
      </w:r>
    </w:p>
    <w:p w:rsidR="005B5813" w:rsidRPr="00F05C03" w:rsidRDefault="005B5813" w:rsidP="005B5813">
      <w:pPr>
        <w:pStyle w:val="af4"/>
        <w:numPr>
          <w:ilvl w:val="0"/>
          <w:numId w:val="3"/>
        </w:numPr>
        <w:tabs>
          <w:tab w:val="left" w:pos="426"/>
        </w:tabs>
        <w:spacing w:after="0"/>
        <w:ind w:left="426" w:hanging="426"/>
        <w:jc w:val="both"/>
        <w:rPr>
          <w:rFonts w:ascii="Times New Roman" w:hAnsi="Times New Roman"/>
          <w:sz w:val="28"/>
          <w:szCs w:val="28"/>
          <w:lang w:val="uk-UA"/>
        </w:rPr>
      </w:pPr>
      <w:r w:rsidRPr="00F05C03">
        <w:rPr>
          <w:rFonts w:ascii="Times New Roman" w:hAnsi="Times New Roman"/>
          <w:sz w:val="28"/>
          <w:szCs w:val="28"/>
          <w:lang w:val="uk-UA"/>
        </w:rPr>
        <w:t>Про надання матеріальної допомоги громадянам міста за рахунок коштів місцевого бюджету</w:t>
      </w:r>
    </w:p>
    <w:p w:rsidR="005B5813" w:rsidRDefault="005B5813" w:rsidP="005B5813">
      <w:pPr>
        <w:pStyle w:val="af4"/>
        <w:numPr>
          <w:ilvl w:val="0"/>
          <w:numId w:val="3"/>
        </w:numPr>
        <w:tabs>
          <w:tab w:val="left" w:pos="426"/>
        </w:tabs>
        <w:spacing w:after="0"/>
        <w:ind w:left="426" w:hanging="426"/>
        <w:jc w:val="both"/>
        <w:rPr>
          <w:rFonts w:ascii="Times New Roman" w:hAnsi="Times New Roman"/>
          <w:sz w:val="28"/>
          <w:szCs w:val="28"/>
          <w:lang w:val="uk-UA"/>
        </w:rPr>
      </w:pPr>
      <w:r w:rsidRPr="00F05C03">
        <w:rPr>
          <w:rFonts w:ascii="Times New Roman" w:hAnsi="Times New Roman"/>
          <w:sz w:val="28"/>
          <w:szCs w:val="28"/>
          <w:lang w:val="uk-UA"/>
        </w:rPr>
        <w:t>Про надання матеріальної допомоги на поховання громадянам міста за рахунок коштів місцевого бюджету</w:t>
      </w:r>
    </w:p>
    <w:p w:rsidR="005B5813" w:rsidRDefault="005B5813" w:rsidP="005B5813">
      <w:pPr>
        <w:pStyle w:val="af4"/>
        <w:numPr>
          <w:ilvl w:val="0"/>
          <w:numId w:val="3"/>
        </w:numPr>
        <w:tabs>
          <w:tab w:val="left" w:pos="426"/>
        </w:tabs>
        <w:ind w:left="426" w:hanging="426"/>
        <w:jc w:val="both"/>
        <w:rPr>
          <w:rFonts w:ascii="Times New Roman" w:hAnsi="Times New Roman"/>
          <w:sz w:val="28"/>
          <w:szCs w:val="28"/>
          <w:lang w:val="uk-UA"/>
        </w:rPr>
      </w:pPr>
      <w:r w:rsidRPr="00F729E5">
        <w:rPr>
          <w:rFonts w:ascii="Times New Roman" w:hAnsi="Times New Roman"/>
          <w:sz w:val="28"/>
          <w:szCs w:val="28"/>
          <w:lang w:val="uk-UA"/>
        </w:rPr>
        <w:t>Про надання матеріальної допомоги громадянам міста, які повернулись із зони проведення АТО на лікування за рахунок коштів місцевого бюджету</w:t>
      </w:r>
    </w:p>
    <w:p w:rsidR="005B5813" w:rsidRPr="00222893" w:rsidRDefault="005B5813" w:rsidP="005B5813">
      <w:pPr>
        <w:pStyle w:val="af4"/>
        <w:numPr>
          <w:ilvl w:val="0"/>
          <w:numId w:val="3"/>
        </w:numPr>
        <w:tabs>
          <w:tab w:val="left" w:pos="567"/>
        </w:tabs>
        <w:ind w:left="426" w:hanging="426"/>
        <w:jc w:val="both"/>
        <w:rPr>
          <w:rFonts w:ascii="Times New Roman" w:hAnsi="Times New Roman"/>
          <w:sz w:val="28"/>
          <w:szCs w:val="28"/>
          <w:lang w:val="uk-UA"/>
        </w:rPr>
      </w:pPr>
      <w:r w:rsidRPr="00222893">
        <w:rPr>
          <w:rFonts w:ascii="Times New Roman" w:hAnsi="Times New Roman"/>
          <w:sz w:val="28"/>
          <w:szCs w:val="28"/>
          <w:lang w:val="uk-UA"/>
        </w:rPr>
        <w:t>Про надання матеріальної допомоги до Дня захисника України</w:t>
      </w:r>
      <w:r>
        <w:rPr>
          <w:rFonts w:ascii="Times New Roman" w:hAnsi="Times New Roman"/>
          <w:sz w:val="28"/>
          <w:szCs w:val="28"/>
          <w:lang w:val="uk-UA"/>
        </w:rPr>
        <w:t xml:space="preserve"> </w:t>
      </w:r>
      <w:r w:rsidRPr="00222893">
        <w:rPr>
          <w:rFonts w:ascii="Times New Roman" w:hAnsi="Times New Roman"/>
          <w:sz w:val="28"/>
          <w:szCs w:val="28"/>
          <w:lang w:val="uk-UA"/>
        </w:rPr>
        <w:t>інвалідам війни, які приймали</w:t>
      </w:r>
      <w:r>
        <w:rPr>
          <w:rFonts w:ascii="Times New Roman" w:hAnsi="Times New Roman"/>
          <w:sz w:val="28"/>
          <w:szCs w:val="28"/>
          <w:lang w:val="uk-UA"/>
        </w:rPr>
        <w:t xml:space="preserve"> </w:t>
      </w:r>
      <w:r w:rsidRPr="00222893">
        <w:rPr>
          <w:rFonts w:ascii="Times New Roman" w:hAnsi="Times New Roman"/>
          <w:sz w:val="28"/>
          <w:szCs w:val="28"/>
          <w:lang w:val="uk-UA"/>
        </w:rPr>
        <w:t>Участь в АТО (ООС)</w:t>
      </w:r>
    </w:p>
    <w:p w:rsidR="005B5813" w:rsidRPr="003B6C8C" w:rsidRDefault="005B5813" w:rsidP="003B6C8C">
      <w:pPr>
        <w:pStyle w:val="af4"/>
        <w:numPr>
          <w:ilvl w:val="0"/>
          <w:numId w:val="3"/>
        </w:numPr>
        <w:tabs>
          <w:tab w:val="left" w:pos="567"/>
        </w:tabs>
        <w:ind w:left="0" w:firstLine="0"/>
        <w:jc w:val="both"/>
        <w:rPr>
          <w:rFonts w:ascii="Times New Roman" w:hAnsi="Times New Roman"/>
          <w:sz w:val="28"/>
          <w:szCs w:val="28"/>
          <w:lang w:val="uk-UA"/>
        </w:rPr>
      </w:pPr>
      <w:r w:rsidRPr="00F729E5">
        <w:rPr>
          <w:rFonts w:ascii="Times New Roman" w:hAnsi="Times New Roman"/>
          <w:sz w:val="28"/>
          <w:szCs w:val="28"/>
          <w:lang w:val="uk-UA"/>
        </w:rPr>
        <w:t>Про надання матеріальної допомоги</w:t>
      </w:r>
      <w:r>
        <w:rPr>
          <w:rFonts w:ascii="Times New Roman" w:hAnsi="Times New Roman"/>
          <w:sz w:val="28"/>
          <w:szCs w:val="28"/>
          <w:lang w:val="uk-UA"/>
        </w:rPr>
        <w:t xml:space="preserve"> до Дня міста</w:t>
      </w:r>
    </w:p>
    <w:p w:rsidR="005B5813" w:rsidRPr="003B6C8C" w:rsidRDefault="005B5813" w:rsidP="003B6C8C">
      <w:pPr>
        <w:pStyle w:val="af4"/>
        <w:numPr>
          <w:ilvl w:val="0"/>
          <w:numId w:val="3"/>
        </w:numPr>
        <w:tabs>
          <w:tab w:val="left" w:pos="851"/>
        </w:tabs>
        <w:spacing w:after="0"/>
        <w:ind w:left="426" w:hanging="426"/>
        <w:jc w:val="both"/>
        <w:rPr>
          <w:rFonts w:ascii="Times New Roman" w:hAnsi="Times New Roman"/>
          <w:sz w:val="28"/>
          <w:szCs w:val="28"/>
          <w:lang w:val="uk-UA"/>
        </w:rPr>
      </w:pPr>
      <w:r>
        <w:rPr>
          <w:rFonts w:ascii="Times New Roman" w:hAnsi="Times New Roman"/>
          <w:sz w:val="28"/>
          <w:szCs w:val="28"/>
          <w:lang w:val="uk-UA"/>
        </w:rPr>
        <w:t>Про</w:t>
      </w:r>
      <w:r w:rsidRPr="006D0844">
        <w:rPr>
          <w:rFonts w:ascii="Times New Roman" w:hAnsi="Times New Roman"/>
          <w:sz w:val="28"/>
          <w:szCs w:val="28"/>
          <w:lang w:val="uk-UA"/>
        </w:rPr>
        <w:t xml:space="preserve"> затвердження Положення про міську систему централізованого оповіщення керівного складу та населення</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прийняття на квартирний</w:t>
      </w:r>
      <w:r>
        <w:rPr>
          <w:rFonts w:ascii="Times New Roman" w:hAnsi="Times New Roman"/>
          <w:sz w:val="28"/>
          <w:szCs w:val="28"/>
          <w:lang w:val="uk-UA"/>
        </w:rPr>
        <w:t xml:space="preserve"> облік при виконавчому комітеті </w:t>
      </w:r>
      <w:r w:rsidRPr="00040BA5">
        <w:rPr>
          <w:rFonts w:ascii="Times New Roman" w:hAnsi="Times New Roman"/>
          <w:sz w:val="28"/>
          <w:szCs w:val="28"/>
          <w:lang w:val="uk-UA"/>
        </w:rPr>
        <w:t>Новомосковської міської ради гр. П.</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прийняття на квартирний облік при виконавчому комітеті Новомосковської міської ради гр. О.</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внесення змін у рішення виконавчого комітету № 485/0/6-19 від 08.08.2019 року</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внесення змін у справу житлового обліку № 2020 гр. Б. та рішення виконкому № 481/0/6-19 від 08.08.2019 р.</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внесення змін у справу житлового обліку № 2006 гр. С. та рішення виконкому № 286/0/6-19 від 19.04.2019 р.</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закріплення двокімнатної квартири № 97 в житловому будинку по вул. Сучкова, 124 та надання ордеру громадянці М</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040BA5">
        <w:rPr>
          <w:rFonts w:ascii="Times New Roman" w:hAnsi="Times New Roman"/>
          <w:sz w:val="28"/>
          <w:szCs w:val="28"/>
          <w:lang w:val="uk-UA"/>
        </w:rPr>
        <w:t xml:space="preserve">договору найму на двокімнатну квартиру за адресом: м. Новомосковськ, вул. </w:t>
      </w:r>
      <w:proofErr w:type="spellStart"/>
      <w:r w:rsidRPr="00040BA5">
        <w:rPr>
          <w:rFonts w:ascii="Times New Roman" w:hAnsi="Times New Roman"/>
          <w:sz w:val="28"/>
          <w:szCs w:val="28"/>
          <w:lang w:val="uk-UA"/>
        </w:rPr>
        <w:t>Кущівська</w:t>
      </w:r>
      <w:proofErr w:type="spellEnd"/>
      <w:r w:rsidRPr="00040BA5">
        <w:rPr>
          <w:rFonts w:ascii="Times New Roman" w:hAnsi="Times New Roman"/>
          <w:sz w:val="28"/>
          <w:szCs w:val="28"/>
          <w:lang w:val="uk-UA"/>
        </w:rPr>
        <w:t xml:space="preserve"> (Дзержинського), буд. 4, кв. </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040BA5">
        <w:rPr>
          <w:rFonts w:ascii="Times New Roman" w:hAnsi="Times New Roman"/>
          <w:sz w:val="28"/>
          <w:szCs w:val="28"/>
          <w:lang w:val="uk-UA"/>
        </w:rPr>
        <w:t xml:space="preserve">договору найму на двокімнатну квартиру за адресом: м. Новомосковськ, вул. Велика Ковалівка, буд. 24, кв. </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040BA5">
        <w:rPr>
          <w:rFonts w:ascii="Times New Roman" w:hAnsi="Times New Roman"/>
          <w:sz w:val="28"/>
          <w:szCs w:val="28"/>
          <w:lang w:val="uk-UA"/>
        </w:rPr>
        <w:t xml:space="preserve">договору найму на двокімнатну квартиру за адресом: м. Новомосковськ, вул. Велика Ковалівка, буд. 24, кв. </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040BA5">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040BA5">
        <w:rPr>
          <w:rFonts w:ascii="Times New Roman" w:hAnsi="Times New Roman"/>
          <w:sz w:val="28"/>
          <w:szCs w:val="28"/>
          <w:lang w:val="uk-UA"/>
        </w:rPr>
        <w:t xml:space="preserve">договору найму на трикімнатну квартиру за адресом: м. Новомосковськ, вул. Космонавтів, буд. 22, кв. </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C84141">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C84141">
        <w:rPr>
          <w:rFonts w:ascii="Times New Roman" w:hAnsi="Times New Roman"/>
          <w:sz w:val="28"/>
          <w:szCs w:val="28"/>
          <w:lang w:val="uk-UA"/>
        </w:rPr>
        <w:t>договору соціального найму на кімнату № 9 за адресом: м. Новомосковськ, вул. Космонавтів, буд. 24.</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C84141">
        <w:rPr>
          <w:rFonts w:ascii="Times New Roman" w:hAnsi="Times New Roman"/>
          <w:sz w:val="28"/>
          <w:szCs w:val="28"/>
          <w:lang w:val="uk-UA"/>
        </w:rPr>
        <w:t>Про переоформлення особового рахунку та укладання</w:t>
      </w:r>
      <w:r>
        <w:rPr>
          <w:rFonts w:ascii="Times New Roman" w:hAnsi="Times New Roman"/>
          <w:sz w:val="28"/>
          <w:szCs w:val="28"/>
          <w:lang w:val="uk-UA"/>
        </w:rPr>
        <w:t xml:space="preserve"> </w:t>
      </w:r>
      <w:r w:rsidRPr="00C84141">
        <w:rPr>
          <w:rFonts w:ascii="Times New Roman" w:hAnsi="Times New Roman"/>
          <w:sz w:val="28"/>
          <w:szCs w:val="28"/>
          <w:lang w:val="uk-UA"/>
        </w:rPr>
        <w:t>договору найму на двокімнатну квартиру за адресом: м. Но</w:t>
      </w:r>
      <w:r>
        <w:rPr>
          <w:rFonts w:ascii="Times New Roman" w:hAnsi="Times New Roman"/>
          <w:sz w:val="28"/>
          <w:szCs w:val="28"/>
          <w:lang w:val="uk-UA"/>
        </w:rPr>
        <w:t>вомосковськ, вул. Сучкова, буд.</w:t>
      </w:r>
      <w:r w:rsidRPr="00C84141">
        <w:rPr>
          <w:rFonts w:ascii="Times New Roman" w:hAnsi="Times New Roman"/>
          <w:sz w:val="28"/>
          <w:szCs w:val="28"/>
          <w:lang w:val="uk-UA"/>
        </w:rPr>
        <w:t xml:space="preserve">124, кв. </w:t>
      </w:r>
      <w:r w:rsidR="00E23499">
        <w:rPr>
          <w:rFonts w:ascii="Times New Roman" w:hAnsi="Times New Roman"/>
          <w:sz w:val="28"/>
          <w:szCs w:val="28"/>
          <w:lang w:val="uk-UA"/>
        </w:rPr>
        <w:t>*</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Pr>
          <w:rFonts w:ascii="Times New Roman" w:hAnsi="Times New Roman"/>
          <w:sz w:val="28"/>
          <w:szCs w:val="28"/>
          <w:lang w:val="uk-UA"/>
        </w:rPr>
        <w:t>Про</w:t>
      </w:r>
      <w:r w:rsidRPr="008E49DE">
        <w:rPr>
          <w:rFonts w:ascii="Times New Roman" w:hAnsi="Times New Roman"/>
          <w:sz w:val="28"/>
          <w:szCs w:val="28"/>
          <w:lang w:val="uk-UA"/>
        </w:rPr>
        <w:t xml:space="preserve"> присвоєння поштової адреси житловому будинку по вулиці</w:t>
      </w:r>
      <w:r>
        <w:rPr>
          <w:rFonts w:ascii="Times New Roman" w:hAnsi="Times New Roman"/>
          <w:sz w:val="28"/>
          <w:szCs w:val="28"/>
          <w:lang w:val="uk-UA"/>
        </w:rPr>
        <w:t xml:space="preserve"> </w:t>
      </w:r>
      <w:r w:rsidRPr="008E49DE">
        <w:rPr>
          <w:rFonts w:ascii="Times New Roman" w:hAnsi="Times New Roman"/>
          <w:sz w:val="28"/>
          <w:szCs w:val="28"/>
          <w:lang w:val="uk-UA"/>
        </w:rPr>
        <w:t>Л.Українки в м. Новомосковську,</w:t>
      </w:r>
      <w:r>
        <w:rPr>
          <w:rFonts w:ascii="Times New Roman" w:hAnsi="Times New Roman"/>
          <w:sz w:val="28"/>
          <w:szCs w:val="28"/>
          <w:lang w:val="uk-UA"/>
        </w:rPr>
        <w:t xml:space="preserve"> </w:t>
      </w:r>
      <w:r w:rsidRPr="008E49DE">
        <w:rPr>
          <w:rFonts w:ascii="Times New Roman" w:hAnsi="Times New Roman"/>
          <w:sz w:val="28"/>
          <w:szCs w:val="28"/>
          <w:lang w:val="uk-UA"/>
        </w:rPr>
        <w:t>власником якого є гр. П.</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Pr>
          <w:rFonts w:ascii="Times New Roman" w:hAnsi="Times New Roman"/>
          <w:sz w:val="28"/>
          <w:szCs w:val="28"/>
          <w:lang w:val="uk-UA"/>
        </w:rPr>
        <w:t>Про</w:t>
      </w:r>
      <w:r w:rsidRPr="008E49DE">
        <w:rPr>
          <w:rFonts w:ascii="Times New Roman" w:hAnsi="Times New Roman"/>
          <w:sz w:val="28"/>
          <w:szCs w:val="28"/>
          <w:lang w:val="uk-UA"/>
        </w:rPr>
        <w:t xml:space="preserve"> присвоєння поштової адреси житловому будинку по вулиці</w:t>
      </w:r>
      <w:r>
        <w:rPr>
          <w:rFonts w:ascii="Times New Roman" w:hAnsi="Times New Roman"/>
          <w:sz w:val="28"/>
          <w:szCs w:val="28"/>
          <w:lang w:val="uk-UA"/>
        </w:rPr>
        <w:t xml:space="preserve"> </w:t>
      </w:r>
      <w:r w:rsidRPr="008E49DE">
        <w:rPr>
          <w:rFonts w:ascii="Times New Roman" w:hAnsi="Times New Roman"/>
          <w:sz w:val="28"/>
          <w:szCs w:val="28"/>
          <w:lang w:val="uk-UA"/>
        </w:rPr>
        <w:t>Межова в м. Новомосковську,</w:t>
      </w:r>
      <w:r>
        <w:rPr>
          <w:rFonts w:ascii="Times New Roman" w:hAnsi="Times New Roman"/>
          <w:sz w:val="28"/>
          <w:szCs w:val="28"/>
          <w:lang w:val="uk-UA"/>
        </w:rPr>
        <w:t xml:space="preserve"> </w:t>
      </w:r>
      <w:r w:rsidRPr="008E49DE">
        <w:rPr>
          <w:rFonts w:ascii="Times New Roman" w:hAnsi="Times New Roman"/>
          <w:sz w:val="28"/>
          <w:szCs w:val="28"/>
          <w:lang w:val="uk-UA"/>
        </w:rPr>
        <w:t>власником якого є гр. П.</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8E49DE">
        <w:rPr>
          <w:rFonts w:ascii="Times New Roman" w:hAnsi="Times New Roman"/>
          <w:sz w:val="28"/>
          <w:szCs w:val="28"/>
          <w:lang w:val="uk-UA"/>
        </w:rPr>
        <w:t>Про присвоєння поштової адреси житловому будинку по вул. Волгоградська, 330 в м. Новомосковськ</w:t>
      </w:r>
      <w:r w:rsidR="00E23499">
        <w:rPr>
          <w:rFonts w:ascii="Times New Roman" w:hAnsi="Times New Roman"/>
          <w:sz w:val="28"/>
          <w:szCs w:val="28"/>
          <w:lang w:val="uk-UA"/>
        </w:rPr>
        <w:t xml:space="preserve">у, власником якого є </w:t>
      </w:r>
      <w:r>
        <w:rPr>
          <w:rFonts w:ascii="Times New Roman" w:hAnsi="Times New Roman"/>
          <w:sz w:val="28"/>
          <w:szCs w:val="28"/>
          <w:lang w:val="uk-UA"/>
        </w:rPr>
        <w:t>М</w:t>
      </w:r>
      <w:r w:rsidRPr="008E49DE">
        <w:rPr>
          <w:rFonts w:ascii="Times New Roman" w:hAnsi="Times New Roman"/>
          <w:sz w:val="28"/>
          <w:szCs w:val="28"/>
          <w:lang w:val="uk-UA"/>
        </w:rPr>
        <w:t>.</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8E49DE">
        <w:rPr>
          <w:rFonts w:ascii="Times New Roman" w:hAnsi="Times New Roman"/>
          <w:sz w:val="28"/>
          <w:szCs w:val="28"/>
          <w:lang w:val="uk-UA"/>
        </w:rPr>
        <w:t>Про присвоєння поштової адреси новоутвореному об’єкту нерухомого</w:t>
      </w:r>
      <w:r>
        <w:rPr>
          <w:rFonts w:ascii="Times New Roman" w:hAnsi="Times New Roman"/>
          <w:sz w:val="28"/>
          <w:szCs w:val="28"/>
          <w:lang w:val="uk-UA"/>
        </w:rPr>
        <w:t xml:space="preserve"> </w:t>
      </w:r>
      <w:r w:rsidRPr="008E49DE">
        <w:rPr>
          <w:rFonts w:ascii="Times New Roman" w:hAnsi="Times New Roman"/>
          <w:sz w:val="28"/>
          <w:szCs w:val="28"/>
          <w:lang w:val="uk-UA"/>
        </w:rPr>
        <w:t>майна в разі поділу об’єкту нерухомого</w:t>
      </w:r>
      <w:r>
        <w:rPr>
          <w:rFonts w:ascii="Times New Roman" w:hAnsi="Times New Roman"/>
          <w:sz w:val="28"/>
          <w:szCs w:val="28"/>
          <w:lang w:val="uk-UA"/>
        </w:rPr>
        <w:t xml:space="preserve"> </w:t>
      </w:r>
      <w:r w:rsidRPr="008E49DE">
        <w:rPr>
          <w:rFonts w:ascii="Times New Roman" w:hAnsi="Times New Roman"/>
          <w:sz w:val="28"/>
          <w:szCs w:val="28"/>
          <w:lang w:val="uk-UA"/>
        </w:rPr>
        <w:t>майна по вул. Шевська,</w:t>
      </w:r>
      <w:r w:rsidR="00E23499">
        <w:rPr>
          <w:rFonts w:ascii="Times New Roman" w:hAnsi="Times New Roman"/>
          <w:sz w:val="28"/>
          <w:szCs w:val="28"/>
          <w:lang w:val="uk-UA"/>
        </w:rPr>
        <w:t xml:space="preserve"> </w:t>
      </w:r>
      <w:r w:rsidRPr="008E49DE">
        <w:rPr>
          <w:rFonts w:ascii="Times New Roman" w:hAnsi="Times New Roman"/>
          <w:sz w:val="28"/>
          <w:szCs w:val="28"/>
          <w:lang w:val="uk-UA"/>
        </w:rPr>
        <w:t>26</w:t>
      </w:r>
      <w:r>
        <w:rPr>
          <w:rFonts w:ascii="Times New Roman" w:hAnsi="Times New Roman"/>
          <w:sz w:val="28"/>
          <w:szCs w:val="28"/>
          <w:lang w:val="uk-UA"/>
        </w:rPr>
        <w:t xml:space="preserve"> </w:t>
      </w:r>
      <w:r w:rsidRPr="008E49DE">
        <w:rPr>
          <w:rFonts w:ascii="Times New Roman" w:hAnsi="Times New Roman"/>
          <w:sz w:val="28"/>
          <w:szCs w:val="28"/>
          <w:lang w:val="uk-UA"/>
        </w:rPr>
        <w:t>в м. Новомосковську, власником якого є  гр. Ш.</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8E49DE">
        <w:rPr>
          <w:rFonts w:ascii="Times New Roman" w:hAnsi="Times New Roman"/>
          <w:sz w:val="28"/>
          <w:szCs w:val="28"/>
          <w:lang w:val="uk-UA"/>
        </w:rPr>
        <w:t>Про присвоєння поштової адреси новоствореному об’єкту нерухомого</w:t>
      </w:r>
      <w:r>
        <w:rPr>
          <w:rFonts w:ascii="Times New Roman" w:hAnsi="Times New Roman"/>
          <w:sz w:val="28"/>
          <w:szCs w:val="28"/>
          <w:lang w:val="uk-UA"/>
        </w:rPr>
        <w:t xml:space="preserve"> </w:t>
      </w:r>
      <w:r w:rsidRPr="008E49DE">
        <w:rPr>
          <w:rFonts w:ascii="Times New Roman" w:hAnsi="Times New Roman"/>
          <w:sz w:val="28"/>
          <w:szCs w:val="28"/>
          <w:lang w:val="uk-UA"/>
        </w:rPr>
        <w:t xml:space="preserve">майна по вулиці </w:t>
      </w:r>
      <w:proofErr w:type="spellStart"/>
      <w:r w:rsidRPr="008E49DE">
        <w:rPr>
          <w:rFonts w:ascii="Times New Roman" w:hAnsi="Times New Roman"/>
          <w:sz w:val="28"/>
          <w:szCs w:val="28"/>
          <w:lang w:val="uk-UA"/>
        </w:rPr>
        <w:t>Кущівська</w:t>
      </w:r>
      <w:proofErr w:type="spellEnd"/>
      <w:r>
        <w:rPr>
          <w:rFonts w:ascii="Times New Roman" w:hAnsi="Times New Roman"/>
          <w:sz w:val="28"/>
          <w:szCs w:val="28"/>
          <w:lang w:val="uk-UA"/>
        </w:rPr>
        <w:t xml:space="preserve"> </w:t>
      </w:r>
      <w:r w:rsidRPr="008E49DE">
        <w:rPr>
          <w:rFonts w:ascii="Times New Roman" w:hAnsi="Times New Roman"/>
          <w:sz w:val="28"/>
          <w:szCs w:val="28"/>
          <w:lang w:val="uk-UA"/>
        </w:rPr>
        <w:t>в м. Новомосковську, власником якого є  Д.</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8E49DE">
        <w:rPr>
          <w:rFonts w:ascii="Times New Roman" w:hAnsi="Times New Roman"/>
          <w:sz w:val="28"/>
          <w:szCs w:val="28"/>
          <w:lang w:val="uk-UA"/>
        </w:rPr>
        <w:t>Про присвоєння поштової адреси житловому будинку по вулиці</w:t>
      </w:r>
      <w:r>
        <w:rPr>
          <w:rFonts w:ascii="Times New Roman" w:hAnsi="Times New Roman"/>
          <w:sz w:val="28"/>
          <w:szCs w:val="28"/>
          <w:lang w:val="uk-UA"/>
        </w:rPr>
        <w:t xml:space="preserve"> </w:t>
      </w:r>
      <w:r w:rsidRPr="008E49DE">
        <w:rPr>
          <w:rFonts w:ascii="Times New Roman" w:hAnsi="Times New Roman"/>
          <w:sz w:val="28"/>
          <w:szCs w:val="28"/>
          <w:lang w:val="uk-UA"/>
        </w:rPr>
        <w:t>І.</w:t>
      </w:r>
      <w:proofErr w:type="spellStart"/>
      <w:r w:rsidRPr="008E49DE">
        <w:rPr>
          <w:rFonts w:ascii="Times New Roman" w:hAnsi="Times New Roman"/>
          <w:sz w:val="28"/>
          <w:szCs w:val="28"/>
          <w:lang w:val="uk-UA"/>
        </w:rPr>
        <w:t>Ємельяненка</w:t>
      </w:r>
      <w:proofErr w:type="spellEnd"/>
      <w:r w:rsidRPr="008E49DE">
        <w:rPr>
          <w:rFonts w:ascii="Times New Roman" w:hAnsi="Times New Roman"/>
          <w:sz w:val="28"/>
          <w:szCs w:val="28"/>
          <w:lang w:val="uk-UA"/>
        </w:rPr>
        <w:t xml:space="preserve"> в м. Новомосковську</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287F2E">
        <w:rPr>
          <w:rFonts w:ascii="Times New Roman" w:hAnsi="Times New Roman"/>
          <w:sz w:val="28"/>
          <w:szCs w:val="28"/>
          <w:lang w:val="uk-UA"/>
        </w:rPr>
        <w:t>Про присвоєння поштової  адреси  об’єкту</w:t>
      </w:r>
      <w:r>
        <w:rPr>
          <w:rFonts w:ascii="Times New Roman" w:hAnsi="Times New Roman"/>
          <w:sz w:val="28"/>
          <w:szCs w:val="28"/>
          <w:lang w:val="uk-UA"/>
        </w:rPr>
        <w:t xml:space="preserve"> </w:t>
      </w:r>
      <w:r w:rsidRPr="00287F2E">
        <w:rPr>
          <w:rFonts w:ascii="Times New Roman" w:hAnsi="Times New Roman"/>
          <w:sz w:val="28"/>
          <w:szCs w:val="28"/>
          <w:lang w:val="uk-UA"/>
        </w:rPr>
        <w:t>нерухомого майна по вул.Леваневського,192</w:t>
      </w:r>
      <w:r>
        <w:rPr>
          <w:rFonts w:ascii="Times New Roman" w:hAnsi="Times New Roman"/>
          <w:sz w:val="28"/>
          <w:szCs w:val="28"/>
          <w:lang w:val="uk-UA"/>
        </w:rPr>
        <w:t xml:space="preserve"> </w:t>
      </w:r>
      <w:r w:rsidRPr="00287F2E">
        <w:rPr>
          <w:rFonts w:ascii="Times New Roman" w:hAnsi="Times New Roman"/>
          <w:sz w:val="28"/>
          <w:szCs w:val="28"/>
          <w:lang w:val="uk-UA"/>
        </w:rPr>
        <w:t>м. Новомосковськ, Дніпропетровської області (власник – Обласне об’єднання церков Євангельських християн - баптистів)</w:t>
      </w:r>
    </w:p>
    <w:p w:rsidR="005B5813" w:rsidRDefault="005B5813" w:rsidP="005B5813">
      <w:pPr>
        <w:pStyle w:val="af4"/>
        <w:numPr>
          <w:ilvl w:val="0"/>
          <w:numId w:val="3"/>
        </w:numPr>
        <w:tabs>
          <w:tab w:val="left" w:pos="851"/>
          <w:tab w:val="left" w:pos="993"/>
        </w:tabs>
        <w:jc w:val="both"/>
        <w:rPr>
          <w:rFonts w:ascii="Times New Roman" w:hAnsi="Times New Roman"/>
          <w:sz w:val="28"/>
          <w:szCs w:val="28"/>
          <w:lang w:val="uk-UA"/>
        </w:rPr>
      </w:pPr>
      <w:r>
        <w:rPr>
          <w:rFonts w:ascii="Times New Roman" w:hAnsi="Times New Roman"/>
          <w:sz w:val="28"/>
          <w:szCs w:val="28"/>
          <w:lang w:val="uk-UA"/>
        </w:rPr>
        <w:t xml:space="preserve">Про присвоєння адреси гаражу </w:t>
      </w:r>
      <w:proofErr w:type="spellStart"/>
      <w:r>
        <w:rPr>
          <w:rFonts w:ascii="Times New Roman" w:hAnsi="Times New Roman"/>
          <w:sz w:val="28"/>
          <w:szCs w:val="28"/>
          <w:lang w:val="uk-UA"/>
        </w:rPr>
        <w:t>пл.Героїв</w:t>
      </w:r>
      <w:proofErr w:type="spellEnd"/>
      <w:r>
        <w:rPr>
          <w:rFonts w:ascii="Times New Roman" w:hAnsi="Times New Roman"/>
          <w:sz w:val="28"/>
          <w:szCs w:val="28"/>
          <w:lang w:val="uk-UA"/>
        </w:rPr>
        <w:t xml:space="preserve"> (Леніна), гараж №14 м.</w:t>
      </w:r>
      <w:r w:rsidR="00E23499">
        <w:rPr>
          <w:rFonts w:ascii="Times New Roman" w:hAnsi="Times New Roman"/>
          <w:sz w:val="28"/>
          <w:szCs w:val="28"/>
          <w:lang w:val="uk-UA"/>
        </w:rPr>
        <w:t xml:space="preserve"> </w:t>
      </w:r>
      <w:r>
        <w:rPr>
          <w:rFonts w:ascii="Times New Roman" w:hAnsi="Times New Roman"/>
          <w:sz w:val="28"/>
          <w:szCs w:val="28"/>
          <w:lang w:val="uk-UA"/>
        </w:rPr>
        <w:t>Новомосковськ</w:t>
      </w:r>
    </w:p>
    <w:p w:rsidR="005B5813" w:rsidRPr="00D92440" w:rsidRDefault="005B5813" w:rsidP="005B5813">
      <w:pPr>
        <w:pStyle w:val="af4"/>
        <w:numPr>
          <w:ilvl w:val="0"/>
          <w:numId w:val="3"/>
        </w:numPr>
        <w:tabs>
          <w:tab w:val="left" w:pos="851"/>
          <w:tab w:val="left" w:pos="993"/>
        </w:tabs>
        <w:jc w:val="both"/>
        <w:rPr>
          <w:rFonts w:ascii="Times New Roman" w:hAnsi="Times New Roman"/>
          <w:sz w:val="28"/>
          <w:szCs w:val="28"/>
          <w:lang w:val="uk-UA"/>
        </w:rPr>
      </w:pPr>
      <w:r w:rsidRPr="00D92440">
        <w:rPr>
          <w:rFonts w:ascii="Times New Roman" w:hAnsi="Times New Roman"/>
          <w:sz w:val="28"/>
          <w:szCs w:val="28"/>
          <w:lang w:val="uk-UA"/>
        </w:rPr>
        <w:t>Про внесення уточнення в рішення  від 16. 08. 2019р. № 524/0/6-19</w:t>
      </w:r>
      <w:r>
        <w:rPr>
          <w:rFonts w:ascii="Times New Roman" w:hAnsi="Times New Roman"/>
          <w:sz w:val="28"/>
          <w:szCs w:val="28"/>
          <w:lang w:val="uk-UA"/>
        </w:rPr>
        <w:t xml:space="preserve"> </w:t>
      </w:r>
      <w:r w:rsidRPr="00D92440">
        <w:rPr>
          <w:rFonts w:ascii="Times New Roman" w:hAnsi="Times New Roman"/>
          <w:sz w:val="28"/>
          <w:szCs w:val="28"/>
          <w:lang w:val="uk-UA"/>
        </w:rPr>
        <w:t xml:space="preserve">«Про присвоєння поштової адреси об’єкту нерухомого майна – комплексу по вул.Спаська,7, м. Новомосковськ, Дніпропетровської області (власник – </w:t>
      </w:r>
      <w:proofErr w:type="spellStart"/>
      <w:r w:rsidRPr="00D92440">
        <w:rPr>
          <w:rFonts w:ascii="Times New Roman" w:hAnsi="Times New Roman"/>
          <w:sz w:val="28"/>
          <w:szCs w:val="28"/>
          <w:lang w:val="uk-UA"/>
        </w:rPr>
        <w:t>Кас’яненко</w:t>
      </w:r>
      <w:proofErr w:type="spellEnd"/>
      <w:r w:rsidRPr="00D92440">
        <w:rPr>
          <w:rFonts w:ascii="Times New Roman" w:hAnsi="Times New Roman"/>
          <w:sz w:val="28"/>
          <w:szCs w:val="28"/>
          <w:lang w:val="uk-UA"/>
        </w:rPr>
        <w:t xml:space="preserve"> А.В. та </w:t>
      </w:r>
      <w:proofErr w:type="spellStart"/>
      <w:r w:rsidRPr="00D92440">
        <w:rPr>
          <w:rFonts w:ascii="Times New Roman" w:hAnsi="Times New Roman"/>
          <w:sz w:val="28"/>
          <w:szCs w:val="28"/>
          <w:lang w:val="uk-UA"/>
        </w:rPr>
        <w:t>Кас’яненко</w:t>
      </w:r>
      <w:proofErr w:type="spellEnd"/>
      <w:r w:rsidRPr="00D92440">
        <w:rPr>
          <w:rFonts w:ascii="Times New Roman" w:hAnsi="Times New Roman"/>
          <w:sz w:val="28"/>
          <w:szCs w:val="28"/>
          <w:lang w:val="uk-UA"/>
        </w:rPr>
        <w:t xml:space="preserve"> Т.М.)»</w:t>
      </w:r>
    </w:p>
    <w:p w:rsidR="005B5813" w:rsidRPr="003B6C8C" w:rsidRDefault="005B5813" w:rsidP="003B6C8C">
      <w:pPr>
        <w:pStyle w:val="af4"/>
        <w:numPr>
          <w:ilvl w:val="0"/>
          <w:numId w:val="3"/>
        </w:numPr>
        <w:tabs>
          <w:tab w:val="left" w:pos="851"/>
          <w:tab w:val="left" w:pos="993"/>
        </w:tabs>
        <w:jc w:val="both"/>
        <w:rPr>
          <w:rFonts w:ascii="Times New Roman" w:hAnsi="Times New Roman"/>
          <w:sz w:val="28"/>
          <w:szCs w:val="28"/>
          <w:lang w:val="uk-UA"/>
        </w:rPr>
      </w:pPr>
      <w:r w:rsidRPr="008E49DE">
        <w:rPr>
          <w:rFonts w:ascii="Times New Roman" w:hAnsi="Times New Roman"/>
          <w:sz w:val="28"/>
          <w:szCs w:val="28"/>
          <w:lang w:val="uk-UA"/>
        </w:rPr>
        <w:t>П</w:t>
      </w:r>
      <w:r>
        <w:rPr>
          <w:rFonts w:ascii="Times New Roman" w:hAnsi="Times New Roman"/>
          <w:sz w:val="28"/>
          <w:szCs w:val="28"/>
          <w:lang w:val="uk-UA"/>
        </w:rPr>
        <w:t>ро</w:t>
      </w:r>
      <w:r w:rsidRPr="00D92440">
        <w:rPr>
          <w:rFonts w:ascii="Times New Roman" w:hAnsi="Times New Roman"/>
          <w:sz w:val="28"/>
          <w:szCs w:val="28"/>
          <w:lang w:val="uk-UA"/>
        </w:rPr>
        <w:t xml:space="preserve"> внесення уточнення в рішення  від 19. 11. 2008р. № 966</w:t>
      </w:r>
      <w:r>
        <w:rPr>
          <w:rFonts w:ascii="Times New Roman" w:hAnsi="Times New Roman"/>
          <w:sz w:val="28"/>
          <w:szCs w:val="28"/>
          <w:lang w:val="uk-UA"/>
        </w:rPr>
        <w:t xml:space="preserve"> </w:t>
      </w:r>
      <w:r w:rsidRPr="00D92440">
        <w:rPr>
          <w:rFonts w:ascii="Times New Roman" w:hAnsi="Times New Roman"/>
          <w:sz w:val="28"/>
          <w:szCs w:val="28"/>
          <w:lang w:val="uk-UA"/>
        </w:rPr>
        <w:t xml:space="preserve">«Про дозвіл виконання документації </w:t>
      </w:r>
      <w:r w:rsidRPr="00411A7C">
        <w:rPr>
          <w:rFonts w:ascii="Times New Roman" w:hAnsi="Times New Roman"/>
          <w:sz w:val="28"/>
          <w:szCs w:val="28"/>
          <w:lang w:val="uk-UA"/>
        </w:rPr>
        <w:t>необхідної для реєстрації самочинних побудов»</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Pr>
          <w:rFonts w:ascii="Times New Roman" w:hAnsi="Times New Roman"/>
          <w:sz w:val="28"/>
          <w:szCs w:val="28"/>
          <w:lang w:val="uk-UA"/>
        </w:rPr>
        <w:t>Про</w:t>
      </w:r>
      <w:r w:rsidRPr="00D92440">
        <w:rPr>
          <w:rFonts w:ascii="Times New Roman" w:hAnsi="Times New Roman"/>
          <w:sz w:val="28"/>
          <w:szCs w:val="28"/>
          <w:lang w:val="uk-UA"/>
        </w:rPr>
        <w:t xml:space="preserve"> надання дозволів</w:t>
      </w:r>
      <w:r>
        <w:rPr>
          <w:rFonts w:ascii="Times New Roman" w:hAnsi="Times New Roman"/>
          <w:sz w:val="28"/>
          <w:szCs w:val="28"/>
          <w:lang w:val="uk-UA"/>
        </w:rPr>
        <w:t xml:space="preserve"> </w:t>
      </w:r>
      <w:r w:rsidRPr="00D92440">
        <w:rPr>
          <w:rFonts w:ascii="Times New Roman" w:hAnsi="Times New Roman"/>
          <w:sz w:val="28"/>
          <w:szCs w:val="28"/>
          <w:lang w:val="uk-UA"/>
        </w:rPr>
        <w:t>на розміщення зовнішньої реклами</w:t>
      </w:r>
      <w:r>
        <w:rPr>
          <w:rFonts w:ascii="Times New Roman" w:hAnsi="Times New Roman"/>
          <w:sz w:val="28"/>
          <w:szCs w:val="28"/>
          <w:lang w:val="uk-UA"/>
        </w:rPr>
        <w:t xml:space="preserve"> </w:t>
      </w:r>
      <w:r w:rsidRPr="00D92440">
        <w:rPr>
          <w:rFonts w:ascii="Times New Roman" w:hAnsi="Times New Roman"/>
          <w:sz w:val="28"/>
          <w:szCs w:val="28"/>
          <w:lang w:val="uk-UA"/>
        </w:rPr>
        <w:t>ПП «Рекламна Група «Три на шість»</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Про надання дозволів</w:t>
      </w:r>
      <w:r>
        <w:rPr>
          <w:rFonts w:ascii="Times New Roman" w:hAnsi="Times New Roman"/>
          <w:sz w:val="28"/>
          <w:szCs w:val="28"/>
          <w:lang w:val="uk-UA"/>
        </w:rPr>
        <w:t xml:space="preserve"> </w:t>
      </w:r>
      <w:r w:rsidRPr="00882266">
        <w:rPr>
          <w:rFonts w:ascii="Times New Roman" w:hAnsi="Times New Roman"/>
          <w:sz w:val="28"/>
          <w:szCs w:val="28"/>
          <w:lang w:val="uk-UA"/>
        </w:rPr>
        <w:t>на розміщення зовнішньої реклами</w:t>
      </w:r>
      <w:r>
        <w:rPr>
          <w:rFonts w:ascii="Times New Roman" w:hAnsi="Times New Roman"/>
          <w:sz w:val="28"/>
          <w:szCs w:val="28"/>
          <w:lang w:val="uk-UA"/>
        </w:rPr>
        <w:t xml:space="preserve"> </w:t>
      </w:r>
      <w:r w:rsidRPr="00882266">
        <w:rPr>
          <w:rFonts w:ascii="Times New Roman" w:hAnsi="Times New Roman"/>
          <w:sz w:val="28"/>
          <w:szCs w:val="28"/>
          <w:lang w:val="uk-UA"/>
        </w:rPr>
        <w:t>ТОВ «МЕРЕЖА МАГАЗИНІВ «ДНІПРО-М»</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Про продовження терміну дії дозволу на розміщення зовнішньої реклами від 24.02.2006 р. № 47</w:t>
      </w:r>
      <w:r>
        <w:rPr>
          <w:rFonts w:ascii="Times New Roman" w:hAnsi="Times New Roman"/>
          <w:sz w:val="28"/>
          <w:szCs w:val="28"/>
          <w:lang w:val="uk-UA"/>
        </w:rPr>
        <w:t xml:space="preserve"> </w:t>
      </w:r>
      <w:r w:rsidRPr="00882266">
        <w:rPr>
          <w:rFonts w:ascii="Times New Roman" w:hAnsi="Times New Roman"/>
          <w:sz w:val="28"/>
          <w:szCs w:val="28"/>
          <w:lang w:val="uk-UA"/>
        </w:rPr>
        <w:t>ТОВ «Метан-Авто»</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Про продовження терміну дії дозволу на розміщення зовнішньої реклами від 21.09.2018 р. № 318</w:t>
      </w:r>
      <w:r>
        <w:rPr>
          <w:rFonts w:ascii="Times New Roman" w:hAnsi="Times New Roman"/>
          <w:sz w:val="28"/>
          <w:szCs w:val="28"/>
          <w:lang w:val="uk-UA"/>
        </w:rPr>
        <w:t xml:space="preserve"> </w:t>
      </w:r>
      <w:r w:rsidRPr="00882266">
        <w:rPr>
          <w:rFonts w:ascii="Times New Roman" w:hAnsi="Times New Roman"/>
          <w:sz w:val="28"/>
          <w:szCs w:val="28"/>
          <w:lang w:val="uk-UA"/>
        </w:rPr>
        <w:t>ФОП Садовський Р. М.</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Про продовження терміну дії дозволу на розміщення зовнішньої реклами від 20.09.2017 р. № 307</w:t>
      </w:r>
      <w:r>
        <w:rPr>
          <w:rFonts w:ascii="Times New Roman" w:hAnsi="Times New Roman"/>
          <w:sz w:val="28"/>
          <w:szCs w:val="28"/>
          <w:lang w:val="uk-UA"/>
        </w:rPr>
        <w:t xml:space="preserve"> </w:t>
      </w:r>
      <w:r w:rsidRPr="00882266">
        <w:rPr>
          <w:rFonts w:ascii="Times New Roman" w:hAnsi="Times New Roman"/>
          <w:sz w:val="28"/>
          <w:szCs w:val="28"/>
          <w:lang w:val="uk-UA"/>
        </w:rPr>
        <w:t xml:space="preserve">ФОП </w:t>
      </w:r>
      <w:proofErr w:type="spellStart"/>
      <w:r w:rsidRPr="00882266">
        <w:rPr>
          <w:rFonts w:ascii="Times New Roman" w:hAnsi="Times New Roman"/>
          <w:sz w:val="28"/>
          <w:szCs w:val="28"/>
          <w:lang w:val="uk-UA"/>
        </w:rPr>
        <w:t>Стальнікович</w:t>
      </w:r>
      <w:proofErr w:type="spellEnd"/>
      <w:r w:rsidRPr="00882266">
        <w:rPr>
          <w:rFonts w:ascii="Times New Roman" w:hAnsi="Times New Roman"/>
          <w:sz w:val="28"/>
          <w:szCs w:val="28"/>
          <w:lang w:val="uk-UA"/>
        </w:rPr>
        <w:t xml:space="preserve"> С. В.</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Про продовження терміну дії дозволу на розміщення зовнішньої</w:t>
      </w:r>
      <w:r>
        <w:rPr>
          <w:rFonts w:ascii="Times New Roman" w:hAnsi="Times New Roman"/>
          <w:sz w:val="28"/>
          <w:szCs w:val="28"/>
          <w:lang w:val="uk-UA"/>
        </w:rPr>
        <w:t xml:space="preserve"> </w:t>
      </w:r>
      <w:r w:rsidRPr="00882266">
        <w:rPr>
          <w:rFonts w:ascii="Times New Roman" w:hAnsi="Times New Roman"/>
          <w:sz w:val="28"/>
          <w:szCs w:val="28"/>
          <w:lang w:val="uk-UA"/>
        </w:rPr>
        <w:t>реклами від 20.09.2017 № 306</w:t>
      </w:r>
      <w:r>
        <w:rPr>
          <w:rFonts w:ascii="Times New Roman" w:hAnsi="Times New Roman"/>
          <w:sz w:val="28"/>
          <w:szCs w:val="28"/>
          <w:lang w:val="uk-UA"/>
        </w:rPr>
        <w:t xml:space="preserve"> </w:t>
      </w:r>
      <w:r w:rsidRPr="00882266">
        <w:rPr>
          <w:rFonts w:ascii="Times New Roman" w:hAnsi="Times New Roman"/>
          <w:sz w:val="28"/>
          <w:szCs w:val="28"/>
          <w:lang w:val="uk-UA"/>
        </w:rPr>
        <w:t xml:space="preserve">ФОП </w:t>
      </w:r>
      <w:proofErr w:type="spellStart"/>
      <w:r w:rsidRPr="00882266">
        <w:rPr>
          <w:rFonts w:ascii="Times New Roman" w:hAnsi="Times New Roman"/>
          <w:sz w:val="28"/>
          <w:szCs w:val="28"/>
          <w:lang w:val="uk-UA"/>
        </w:rPr>
        <w:t>Варфоломєєва</w:t>
      </w:r>
      <w:proofErr w:type="spellEnd"/>
      <w:r w:rsidRPr="00882266">
        <w:rPr>
          <w:rFonts w:ascii="Times New Roman" w:hAnsi="Times New Roman"/>
          <w:sz w:val="28"/>
          <w:szCs w:val="28"/>
          <w:lang w:val="uk-UA"/>
        </w:rPr>
        <w:t xml:space="preserve"> О. М.</w:t>
      </w:r>
    </w:p>
    <w:p w:rsidR="005B5813" w:rsidRPr="007D769B" w:rsidRDefault="005B5813" w:rsidP="005B5813">
      <w:pPr>
        <w:pStyle w:val="af4"/>
        <w:numPr>
          <w:ilvl w:val="0"/>
          <w:numId w:val="3"/>
        </w:numPr>
        <w:tabs>
          <w:tab w:val="left" w:pos="851"/>
        </w:tabs>
        <w:jc w:val="both"/>
        <w:rPr>
          <w:rFonts w:ascii="Times New Roman" w:hAnsi="Times New Roman"/>
          <w:sz w:val="28"/>
          <w:szCs w:val="28"/>
          <w:lang w:val="uk-UA"/>
        </w:rPr>
      </w:pPr>
      <w:r w:rsidRPr="00882266">
        <w:rPr>
          <w:rFonts w:ascii="Times New Roman" w:hAnsi="Times New Roman"/>
          <w:sz w:val="28"/>
          <w:szCs w:val="28"/>
          <w:lang w:val="uk-UA"/>
        </w:rPr>
        <w:t xml:space="preserve">Про скасування дозволу  на розміщення </w:t>
      </w:r>
      <w:r w:rsidRPr="007D769B">
        <w:rPr>
          <w:rFonts w:ascii="Times New Roman" w:hAnsi="Times New Roman"/>
          <w:sz w:val="28"/>
          <w:szCs w:val="28"/>
          <w:lang w:val="uk-UA"/>
        </w:rPr>
        <w:t>зовнішньої реклами, анулювання договору на тимчасове користування місцем розміщення зовнішньої реклами на період надання дозволу та  демонтаж рекламного засобу</w:t>
      </w:r>
      <w:r>
        <w:rPr>
          <w:rFonts w:ascii="Times New Roman" w:hAnsi="Times New Roman"/>
          <w:sz w:val="28"/>
          <w:szCs w:val="28"/>
          <w:lang w:val="uk-UA"/>
        </w:rPr>
        <w:t xml:space="preserve"> </w:t>
      </w:r>
      <w:r w:rsidRPr="007D769B">
        <w:rPr>
          <w:rFonts w:ascii="Times New Roman" w:hAnsi="Times New Roman"/>
          <w:sz w:val="28"/>
          <w:szCs w:val="28"/>
          <w:lang w:val="uk-UA"/>
        </w:rPr>
        <w:t>ПП «</w:t>
      </w:r>
      <w:proofErr w:type="spellStart"/>
      <w:r w:rsidRPr="007D769B">
        <w:rPr>
          <w:rFonts w:ascii="Times New Roman" w:hAnsi="Times New Roman"/>
          <w:sz w:val="28"/>
          <w:szCs w:val="28"/>
          <w:lang w:val="uk-UA"/>
        </w:rPr>
        <w:t>Дент</w:t>
      </w:r>
      <w:proofErr w:type="spellEnd"/>
      <w:r w:rsidRPr="007D769B">
        <w:rPr>
          <w:rFonts w:ascii="Times New Roman" w:hAnsi="Times New Roman"/>
          <w:sz w:val="28"/>
          <w:szCs w:val="28"/>
          <w:lang w:val="uk-UA"/>
        </w:rPr>
        <w:t xml:space="preserve"> Люкс – МТВ»</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E95B12">
        <w:rPr>
          <w:rFonts w:ascii="Times New Roman" w:hAnsi="Times New Roman"/>
          <w:sz w:val="28"/>
          <w:szCs w:val="28"/>
          <w:lang w:val="uk-UA"/>
        </w:rPr>
        <w:t>Про внесення змін до заходів щодо забезпечення виконання «Програми реформування і розвитку житлово – комунального господарства м. Новомосковська на 2016 – 2020 роки» по КП «НККП» на 2019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E95B12">
        <w:rPr>
          <w:rFonts w:ascii="Times New Roman" w:hAnsi="Times New Roman"/>
          <w:sz w:val="28"/>
          <w:szCs w:val="28"/>
          <w:lang w:val="uk-UA"/>
        </w:rPr>
        <w:t>Про затвердження заходів та завдань щодо реалізації «Програми децентралізації теплопостачання в м. Новомосковську» по виконавчому комітету Новомосковської міської ради на 2019 рік</w:t>
      </w:r>
    </w:p>
    <w:p w:rsidR="005B5813" w:rsidRPr="00CD0E43" w:rsidRDefault="005B5813" w:rsidP="005B5813">
      <w:pPr>
        <w:pStyle w:val="af4"/>
        <w:numPr>
          <w:ilvl w:val="0"/>
          <w:numId w:val="3"/>
        </w:numPr>
        <w:tabs>
          <w:tab w:val="left" w:pos="851"/>
        </w:tabs>
        <w:jc w:val="both"/>
        <w:rPr>
          <w:rFonts w:ascii="Times New Roman" w:hAnsi="Times New Roman"/>
          <w:sz w:val="28"/>
          <w:szCs w:val="28"/>
          <w:lang w:val="uk-UA"/>
        </w:rPr>
      </w:pPr>
      <w:r w:rsidRPr="00CD0E43">
        <w:rPr>
          <w:rFonts w:ascii="Times New Roman" w:hAnsi="Times New Roman"/>
          <w:sz w:val="28"/>
          <w:szCs w:val="28"/>
          <w:lang w:val="uk-UA"/>
        </w:rPr>
        <w:t>Про надання матеріальної допомоги малозабезпеченим</w:t>
      </w:r>
      <w:r>
        <w:rPr>
          <w:rFonts w:ascii="Times New Roman" w:hAnsi="Times New Roman"/>
          <w:sz w:val="28"/>
          <w:szCs w:val="28"/>
          <w:lang w:val="uk-UA"/>
        </w:rPr>
        <w:t xml:space="preserve"> </w:t>
      </w:r>
      <w:r w:rsidRPr="00CD0E43">
        <w:rPr>
          <w:rFonts w:ascii="Times New Roman" w:hAnsi="Times New Roman"/>
          <w:sz w:val="28"/>
          <w:szCs w:val="28"/>
          <w:lang w:val="uk-UA"/>
        </w:rPr>
        <w:t>верствам населення, відповідно до Програми</w:t>
      </w:r>
      <w:r>
        <w:rPr>
          <w:rFonts w:ascii="Times New Roman" w:hAnsi="Times New Roman"/>
          <w:sz w:val="28"/>
          <w:szCs w:val="28"/>
          <w:lang w:val="uk-UA"/>
        </w:rPr>
        <w:t xml:space="preserve"> </w:t>
      </w:r>
      <w:r w:rsidRPr="00CD0E43">
        <w:rPr>
          <w:rFonts w:ascii="Times New Roman" w:hAnsi="Times New Roman"/>
          <w:sz w:val="28"/>
          <w:szCs w:val="28"/>
          <w:lang w:val="uk-UA"/>
        </w:rPr>
        <w:t>децентралізації теплопостачання в місті Новомосковську</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71365C">
        <w:rPr>
          <w:rFonts w:ascii="Times New Roman" w:hAnsi="Times New Roman"/>
          <w:sz w:val="28"/>
          <w:szCs w:val="28"/>
          <w:lang w:val="uk-UA"/>
        </w:rPr>
        <w:t>Про внесення змін до рішення</w:t>
      </w:r>
      <w:r>
        <w:rPr>
          <w:rFonts w:ascii="Times New Roman" w:hAnsi="Times New Roman"/>
          <w:sz w:val="28"/>
          <w:szCs w:val="28"/>
          <w:lang w:val="uk-UA"/>
        </w:rPr>
        <w:t xml:space="preserve"> </w:t>
      </w:r>
      <w:r w:rsidRPr="0071365C">
        <w:rPr>
          <w:rFonts w:ascii="Times New Roman" w:hAnsi="Times New Roman"/>
          <w:sz w:val="28"/>
          <w:szCs w:val="28"/>
          <w:lang w:val="uk-UA"/>
        </w:rPr>
        <w:t>виконавчого комітету Новомосковської міської ради</w:t>
      </w:r>
      <w:r>
        <w:rPr>
          <w:rFonts w:ascii="Times New Roman" w:hAnsi="Times New Roman"/>
          <w:sz w:val="28"/>
          <w:szCs w:val="28"/>
          <w:lang w:val="uk-UA"/>
        </w:rPr>
        <w:t xml:space="preserve"> </w:t>
      </w:r>
      <w:r w:rsidRPr="0071365C">
        <w:rPr>
          <w:rFonts w:ascii="Times New Roman" w:hAnsi="Times New Roman"/>
          <w:sz w:val="28"/>
          <w:szCs w:val="28"/>
          <w:lang w:val="uk-UA"/>
        </w:rPr>
        <w:t>№199/0/6-16 від 15.03.2019року</w:t>
      </w:r>
      <w:r>
        <w:rPr>
          <w:rFonts w:ascii="Times New Roman" w:hAnsi="Times New Roman"/>
          <w:sz w:val="28"/>
          <w:szCs w:val="28"/>
          <w:lang w:val="uk-UA"/>
        </w:rPr>
        <w:t xml:space="preserve"> </w:t>
      </w:r>
      <w:r w:rsidRPr="0071365C">
        <w:rPr>
          <w:rFonts w:ascii="Times New Roman" w:hAnsi="Times New Roman"/>
          <w:sz w:val="28"/>
          <w:szCs w:val="28"/>
          <w:lang w:val="uk-UA"/>
        </w:rPr>
        <w:t>«Про затвердження заходів та завдань щодо забезпечення виконання</w:t>
      </w:r>
      <w:r>
        <w:rPr>
          <w:rFonts w:ascii="Times New Roman" w:hAnsi="Times New Roman"/>
          <w:sz w:val="28"/>
          <w:szCs w:val="28"/>
          <w:lang w:val="uk-UA"/>
        </w:rPr>
        <w:t xml:space="preserve"> </w:t>
      </w:r>
      <w:r w:rsidRPr="0071365C">
        <w:rPr>
          <w:rFonts w:ascii="Times New Roman" w:hAnsi="Times New Roman"/>
          <w:sz w:val="28"/>
          <w:szCs w:val="28"/>
          <w:lang w:val="uk-UA"/>
        </w:rPr>
        <w:t>«Програми відновлення та улаштування</w:t>
      </w:r>
      <w:r>
        <w:rPr>
          <w:rFonts w:ascii="Times New Roman" w:hAnsi="Times New Roman"/>
          <w:sz w:val="28"/>
          <w:szCs w:val="28"/>
          <w:lang w:val="uk-UA"/>
        </w:rPr>
        <w:t xml:space="preserve"> </w:t>
      </w:r>
      <w:proofErr w:type="spellStart"/>
      <w:r w:rsidRPr="0071365C">
        <w:rPr>
          <w:rFonts w:ascii="Times New Roman" w:hAnsi="Times New Roman"/>
          <w:sz w:val="28"/>
          <w:szCs w:val="28"/>
          <w:lang w:val="uk-UA"/>
        </w:rPr>
        <w:t>внутрішньоквартальних</w:t>
      </w:r>
      <w:proofErr w:type="spellEnd"/>
      <w:r w:rsidRPr="0071365C">
        <w:rPr>
          <w:rFonts w:ascii="Times New Roman" w:hAnsi="Times New Roman"/>
          <w:sz w:val="28"/>
          <w:szCs w:val="28"/>
          <w:lang w:val="uk-UA"/>
        </w:rPr>
        <w:t xml:space="preserve"> та дворових</w:t>
      </w:r>
      <w:r>
        <w:rPr>
          <w:rFonts w:ascii="Times New Roman" w:hAnsi="Times New Roman"/>
          <w:sz w:val="28"/>
          <w:szCs w:val="28"/>
          <w:lang w:val="uk-UA"/>
        </w:rPr>
        <w:t xml:space="preserve"> </w:t>
      </w:r>
      <w:proofErr w:type="spellStart"/>
      <w:r w:rsidRPr="0071365C">
        <w:rPr>
          <w:rFonts w:ascii="Times New Roman" w:hAnsi="Times New Roman"/>
          <w:sz w:val="28"/>
          <w:szCs w:val="28"/>
          <w:lang w:val="uk-UA"/>
        </w:rPr>
        <w:t>проїздних</w:t>
      </w:r>
      <w:proofErr w:type="spellEnd"/>
      <w:r w:rsidRPr="0071365C">
        <w:rPr>
          <w:rFonts w:ascii="Times New Roman" w:hAnsi="Times New Roman"/>
          <w:sz w:val="28"/>
          <w:szCs w:val="28"/>
          <w:lang w:val="uk-UA"/>
        </w:rPr>
        <w:t xml:space="preserve"> доріг на 2016-2020 роки» на 2019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71365C">
        <w:rPr>
          <w:rFonts w:ascii="Times New Roman" w:hAnsi="Times New Roman"/>
          <w:sz w:val="28"/>
          <w:szCs w:val="28"/>
          <w:lang w:val="uk-UA"/>
        </w:rPr>
        <w:t>Про внесення змін до заходів та завдань щодо забезпечення виконання «Програми соціально-економічного та культурного розвитку м. Новомосковська на 2019 рік» по управлінню житлово-комунального</w:t>
      </w:r>
      <w:r>
        <w:rPr>
          <w:rFonts w:ascii="Times New Roman" w:hAnsi="Times New Roman"/>
          <w:sz w:val="28"/>
          <w:szCs w:val="28"/>
          <w:lang w:val="uk-UA"/>
        </w:rPr>
        <w:t xml:space="preserve"> </w:t>
      </w:r>
      <w:r w:rsidRPr="0071365C">
        <w:rPr>
          <w:rFonts w:ascii="Times New Roman" w:hAnsi="Times New Roman"/>
          <w:sz w:val="28"/>
          <w:szCs w:val="28"/>
          <w:lang w:val="uk-UA"/>
        </w:rPr>
        <w:t>господарства та капітального будівництва Новомосковської міської ради на 2019 рік</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E95B12">
        <w:rPr>
          <w:rFonts w:ascii="Times New Roman" w:hAnsi="Times New Roman"/>
          <w:sz w:val="28"/>
          <w:szCs w:val="28"/>
          <w:lang w:val="uk-UA"/>
        </w:rPr>
        <w:t>Про проведення заходів з усунення стихійного сміттєзвалища</w:t>
      </w:r>
      <w:r>
        <w:rPr>
          <w:rFonts w:ascii="Times New Roman" w:hAnsi="Times New Roman"/>
          <w:sz w:val="28"/>
          <w:szCs w:val="28"/>
          <w:lang w:val="uk-UA"/>
        </w:rPr>
        <w:t xml:space="preserve"> </w:t>
      </w:r>
      <w:r w:rsidRPr="00E95B12">
        <w:rPr>
          <w:rFonts w:ascii="Times New Roman" w:hAnsi="Times New Roman"/>
          <w:sz w:val="28"/>
          <w:szCs w:val="28"/>
          <w:lang w:val="uk-UA"/>
        </w:rPr>
        <w:t>та приведення земельної ділянки</w:t>
      </w:r>
      <w:r>
        <w:rPr>
          <w:rFonts w:ascii="Times New Roman" w:hAnsi="Times New Roman"/>
          <w:sz w:val="28"/>
          <w:szCs w:val="28"/>
          <w:lang w:val="uk-UA"/>
        </w:rPr>
        <w:t xml:space="preserve"> </w:t>
      </w:r>
      <w:r w:rsidRPr="00E95B12">
        <w:rPr>
          <w:rFonts w:ascii="Times New Roman" w:hAnsi="Times New Roman"/>
          <w:sz w:val="28"/>
          <w:szCs w:val="28"/>
          <w:lang w:val="uk-UA"/>
        </w:rPr>
        <w:t>розташованої на території м.</w:t>
      </w:r>
      <w:r w:rsidR="00E23499">
        <w:rPr>
          <w:rFonts w:ascii="Times New Roman" w:hAnsi="Times New Roman"/>
          <w:sz w:val="28"/>
          <w:szCs w:val="28"/>
          <w:lang w:val="uk-UA"/>
        </w:rPr>
        <w:t xml:space="preserve"> </w:t>
      </w:r>
      <w:r w:rsidRPr="00E95B12">
        <w:rPr>
          <w:rFonts w:ascii="Times New Roman" w:hAnsi="Times New Roman"/>
          <w:sz w:val="28"/>
          <w:szCs w:val="28"/>
          <w:lang w:val="uk-UA"/>
        </w:rPr>
        <w:t>Новомосковська у придатний стан</w:t>
      </w:r>
    </w:p>
    <w:p w:rsidR="005B5813" w:rsidRPr="003776AF" w:rsidRDefault="005B5813" w:rsidP="00C93525">
      <w:pPr>
        <w:pStyle w:val="af4"/>
        <w:numPr>
          <w:ilvl w:val="0"/>
          <w:numId w:val="3"/>
        </w:numPr>
        <w:tabs>
          <w:tab w:val="left" w:pos="851"/>
        </w:tabs>
        <w:rPr>
          <w:rFonts w:ascii="Times New Roman" w:hAnsi="Times New Roman"/>
          <w:sz w:val="28"/>
          <w:szCs w:val="28"/>
          <w:lang w:val="uk-UA"/>
        </w:rPr>
      </w:pPr>
      <w:r w:rsidRPr="003776AF">
        <w:rPr>
          <w:rFonts w:ascii="Times New Roman" w:hAnsi="Times New Roman"/>
          <w:sz w:val="28"/>
          <w:szCs w:val="28"/>
          <w:lang w:val="uk-UA"/>
        </w:rPr>
        <w:t>Про передачу будинків в</w:t>
      </w:r>
      <w:r>
        <w:rPr>
          <w:rFonts w:ascii="Times New Roman" w:hAnsi="Times New Roman"/>
          <w:sz w:val="28"/>
          <w:szCs w:val="28"/>
          <w:lang w:val="uk-UA"/>
        </w:rPr>
        <w:t xml:space="preserve"> </w:t>
      </w:r>
      <w:r w:rsidR="00C93525">
        <w:rPr>
          <w:rFonts w:ascii="Times New Roman" w:hAnsi="Times New Roman"/>
          <w:sz w:val="28"/>
          <w:szCs w:val="28"/>
          <w:lang w:val="uk-UA"/>
        </w:rPr>
        <w:t xml:space="preserve">управління Комунальному </w:t>
      </w:r>
      <w:r w:rsidRPr="003776AF">
        <w:rPr>
          <w:rFonts w:ascii="Times New Roman" w:hAnsi="Times New Roman"/>
          <w:sz w:val="28"/>
          <w:szCs w:val="28"/>
          <w:lang w:val="uk-UA"/>
        </w:rPr>
        <w:t>підприємству</w:t>
      </w:r>
      <w:r>
        <w:rPr>
          <w:rFonts w:ascii="Times New Roman" w:hAnsi="Times New Roman"/>
          <w:sz w:val="28"/>
          <w:szCs w:val="28"/>
          <w:lang w:val="uk-UA"/>
        </w:rPr>
        <w:t xml:space="preserve"> </w:t>
      </w:r>
      <w:r w:rsidRPr="003776AF">
        <w:rPr>
          <w:rFonts w:ascii="Times New Roman" w:hAnsi="Times New Roman"/>
          <w:sz w:val="28"/>
          <w:szCs w:val="28"/>
          <w:lang w:val="uk-UA"/>
        </w:rPr>
        <w:t>«НОВОМОСКОВСЬКИЙ КОМСЕРВІС»</w:t>
      </w:r>
      <w:r>
        <w:rPr>
          <w:rFonts w:ascii="Times New Roman" w:hAnsi="Times New Roman"/>
          <w:sz w:val="28"/>
          <w:szCs w:val="28"/>
          <w:lang w:val="uk-UA"/>
        </w:rPr>
        <w:t xml:space="preserve"> </w:t>
      </w:r>
      <w:r w:rsidRPr="003776AF">
        <w:rPr>
          <w:rFonts w:ascii="Times New Roman" w:hAnsi="Times New Roman"/>
          <w:sz w:val="28"/>
          <w:szCs w:val="28"/>
          <w:lang w:val="uk-UA"/>
        </w:rPr>
        <w:t>Новомосковської міської ради</w:t>
      </w:r>
    </w:p>
    <w:p w:rsidR="005B5813" w:rsidRDefault="005B5813" w:rsidP="005B5813">
      <w:pPr>
        <w:pStyle w:val="af4"/>
        <w:numPr>
          <w:ilvl w:val="0"/>
          <w:numId w:val="3"/>
        </w:numPr>
        <w:tabs>
          <w:tab w:val="left" w:pos="851"/>
        </w:tabs>
        <w:jc w:val="both"/>
        <w:rPr>
          <w:rFonts w:ascii="Times New Roman" w:hAnsi="Times New Roman"/>
          <w:sz w:val="28"/>
          <w:szCs w:val="28"/>
          <w:lang w:val="uk-UA"/>
        </w:rPr>
      </w:pPr>
      <w:r w:rsidRPr="00E95B12">
        <w:rPr>
          <w:rFonts w:ascii="Times New Roman" w:hAnsi="Times New Roman"/>
          <w:sz w:val="28"/>
          <w:szCs w:val="28"/>
          <w:lang w:val="uk-UA"/>
        </w:rPr>
        <w:t>Про забезпечення демонтажу</w:t>
      </w:r>
      <w:r>
        <w:rPr>
          <w:rFonts w:ascii="Times New Roman" w:hAnsi="Times New Roman"/>
          <w:sz w:val="28"/>
          <w:szCs w:val="28"/>
          <w:lang w:val="uk-UA"/>
        </w:rPr>
        <w:t xml:space="preserve"> </w:t>
      </w:r>
      <w:r w:rsidRPr="00E95B12">
        <w:rPr>
          <w:rFonts w:ascii="Times New Roman" w:hAnsi="Times New Roman"/>
          <w:sz w:val="28"/>
          <w:szCs w:val="28"/>
          <w:lang w:val="uk-UA"/>
        </w:rPr>
        <w:t>металевого паркану</w:t>
      </w:r>
      <w:r>
        <w:rPr>
          <w:rFonts w:ascii="Times New Roman" w:hAnsi="Times New Roman"/>
          <w:sz w:val="28"/>
          <w:szCs w:val="28"/>
          <w:lang w:val="uk-UA"/>
        </w:rPr>
        <w:t xml:space="preserve"> по вул. Українська,</w:t>
      </w:r>
      <w:r w:rsidRPr="00E95B12">
        <w:rPr>
          <w:rFonts w:ascii="Times New Roman" w:hAnsi="Times New Roman"/>
          <w:sz w:val="28"/>
          <w:szCs w:val="28"/>
          <w:lang w:val="uk-UA"/>
        </w:rPr>
        <w:t>буд.10</w:t>
      </w:r>
    </w:p>
    <w:p w:rsidR="005B5813" w:rsidRPr="003B6C8C" w:rsidRDefault="005B5813" w:rsidP="005B5813">
      <w:pPr>
        <w:pStyle w:val="af4"/>
        <w:numPr>
          <w:ilvl w:val="0"/>
          <w:numId w:val="3"/>
        </w:numPr>
        <w:tabs>
          <w:tab w:val="left" w:pos="851"/>
        </w:tabs>
        <w:jc w:val="both"/>
        <w:rPr>
          <w:rFonts w:ascii="Times New Roman" w:hAnsi="Times New Roman"/>
          <w:sz w:val="28"/>
          <w:szCs w:val="28"/>
          <w:lang w:val="uk-UA"/>
        </w:rPr>
      </w:pPr>
      <w:r>
        <w:rPr>
          <w:rFonts w:ascii="Times New Roman" w:hAnsi="Times New Roman"/>
          <w:sz w:val="28"/>
          <w:szCs w:val="28"/>
          <w:lang w:val="uk-UA"/>
        </w:rPr>
        <w:t>Про погодження призначення директора КП «Муніципальна варта» Новомосковської міської ради</w:t>
      </w:r>
    </w:p>
    <w:p w:rsidR="005B5813" w:rsidRPr="003B6C8C" w:rsidRDefault="005B5813" w:rsidP="003B6C8C">
      <w:pPr>
        <w:pStyle w:val="af4"/>
        <w:numPr>
          <w:ilvl w:val="0"/>
          <w:numId w:val="3"/>
        </w:numPr>
        <w:tabs>
          <w:tab w:val="left" w:pos="851"/>
        </w:tabs>
        <w:jc w:val="both"/>
        <w:rPr>
          <w:rFonts w:ascii="Times New Roman" w:hAnsi="Times New Roman"/>
          <w:sz w:val="28"/>
          <w:szCs w:val="28"/>
          <w:lang w:val="uk-UA"/>
        </w:rPr>
      </w:pPr>
      <w:r w:rsidRPr="00F05C03">
        <w:rPr>
          <w:rFonts w:ascii="Times New Roman" w:hAnsi="Times New Roman"/>
          <w:sz w:val="28"/>
          <w:szCs w:val="28"/>
          <w:lang w:val="uk-UA"/>
        </w:rPr>
        <w:t xml:space="preserve">Про </w:t>
      </w:r>
      <w:r w:rsidRPr="0054345A">
        <w:rPr>
          <w:rFonts w:ascii="Times New Roman" w:hAnsi="Times New Roman"/>
          <w:sz w:val="28"/>
          <w:szCs w:val="28"/>
          <w:lang w:val="uk-UA"/>
        </w:rPr>
        <w:t>передачу матеріальних</w:t>
      </w:r>
      <w:r>
        <w:rPr>
          <w:rFonts w:ascii="Times New Roman" w:hAnsi="Times New Roman"/>
          <w:sz w:val="28"/>
          <w:szCs w:val="28"/>
          <w:lang w:val="uk-UA"/>
        </w:rPr>
        <w:t xml:space="preserve"> </w:t>
      </w:r>
      <w:r w:rsidRPr="0054345A">
        <w:rPr>
          <w:rFonts w:ascii="Times New Roman" w:hAnsi="Times New Roman"/>
          <w:sz w:val="28"/>
          <w:szCs w:val="28"/>
          <w:lang w:val="uk-UA"/>
        </w:rPr>
        <w:t>цінностей</w:t>
      </w:r>
    </w:p>
    <w:p w:rsidR="005B5813" w:rsidRDefault="005B5813" w:rsidP="00A76FED">
      <w:pPr>
        <w:pStyle w:val="af4"/>
        <w:numPr>
          <w:ilvl w:val="0"/>
          <w:numId w:val="3"/>
        </w:numPr>
        <w:tabs>
          <w:tab w:val="left" w:pos="851"/>
        </w:tabs>
        <w:jc w:val="both"/>
        <w:rPr>
          <w:rFonts w:ascii="Times New Roman" w:hAnsi="Times New Roman"/>
          <w:sz w:val="28"/>
          <w:szCs w:val="28"/>
          <w:lang w:val="uk-UA"/>
        </w:rPr>
      </w:pPr>
      <w:r w:rsidRPr="003776AF">
        <w:rPr>
          <w:rFonts w:ascii="Times New Roman" w:hAnsi="Times New Roman"/>
          <w:sz w:val="28"/>
          <w:szCs w:val="28"/>
          <w:lang w:val="uk-UA"/>
        </w:rPr>
        <w:t>Про затвердження заходів та завдань</w:t>
      </w:r>
      <w:r>
        <w:rPr>
          <w:rFonts w:ascii="Times New Roman" w:hAnsi="Times New Roman"/>
          <w:sz w:val="28"/>
          <w:szCs w:val="28"/>
          <w:lang w:val="uk-UA"/>
        </w:rPr>
        <w:t xml:space="preserve"> </w:t>
      </w:r>
      <w:r w:rsidRPr="003776AF">
        <w:rPr>
          <w:rFonts w:ascii="Times New Roman" w:hAnsi="Times New Roman"/>
          <w:sz w:val="28"/>
          <w:szCs w:val="28"/>
          <w:lang w:val="uk-UA"/>
        </w:rPr>
        <w:t>щодо реалізації «Програми інформатизації м. Новомосковська» по виконавчому комітету Новомосковської міської ради на 2019 рік</w:t>
      </w:r>
    </w:p>
    <w:p w:rsidR="003B6C8C" w:rsidRDefault="003B6C8C" w:rsidP="003B6C8C">
      <w:pPr>
        <w:pStyle w:val="af4"/>
        <w:tabs>
          <w:tab w:val="left" w:pos="851"/>
        </w:tabs>
        <w:ind w:left="360"/>
        <w:jc w:val="both"/>
        <w:rPr>
          <w:rFonts w:ascii="Times New Roman" w:hAnsi="Times New Roman"/>
          <w:sz w:val="28"/>
          <w:szCs w:val="28"/>
          <w:lang w:val="uk-UA"/>
        </w:rPr>
      </w:pPr>
    </w:p>
    <w:p w:rsidR="003B6C8C" w:rsidRPr="003B6C8C" w:rsidRDefault="003B6C8C" w:rsidP="003B6C8C">
      <w:pPr>
        <w:pStyle w:val="af4"/>
        <w:tabs>
          <w:tab w:val="left" w:pos="851"/>
        </w:tabs>
        <w:ind w:left="0" w:firstLine="426"/>
        <w:jc w:val="both"/>
        <w:rPr>
          <w:rFonts w:ascii="Times New Roman" w:hAnsi="Times New Roman"/>
          <w:sz w:val="28"/>
          <w:szCs w:val="28"/>
          <w:lang w:val="uk-UA"/>
        </w:rPr>
      </w:pPr>
      <w:r>
        <w:rPr>
          <w:rFonts w:ascii="Times New Roman" w:hAnsi="Times New Roman"/>
          <w:sz w:val="28"/>
          <w:szCs w:val="28"/>
          <w:lang w:val="uk-UA"/>
        </w:rPr>
        <w:t>Головуючий на засіданні Горошко С.Г. поставив на голосування порядок денний засідання виконкому.</w:t>
      </w:r>
    </w:p>
    <w:p w:rsidR="00853647" w:rsidRDefault="00853647" w:rsidP="005B5813">
      <w:pPr>
        <w:tabs>
          <w:tab w:val="left" w:pos="5745"/>
        </w:tabs>
        <w:jc w:val="both"/>
        <w:rPr>
          <w:szCs w:val="28"/>
        </w:rPr>
      </w:pPr>
      <w:r w:rsidRPr="00E0326D">
        <w:rPr>
          <w:szCs w:val="28"/>
        </w:rPr>
        <w:t>В</w:t>
      </w:r>
      <w:r w:rsidR="003B6C8C">
        <w:rPr>
          <w:szCs w:val="28"/>
        </w:rPr>
        <w:t>ИРІШИЛИ</w:t>
      </w:r>
      <w:r w:rsidRPr="00E0326D">
        <w:rPr>
          <w:szCs w:val="28"/>
        </w:rPr>
        <w:t xml:space="preserve">: </w:t>
      </w:r>
      <w:r w:rsidR="00B43B40" w:rsidRPr="00E0326D">
        <w:rPr>
          <w:szCs w:val="28"/>
        </w:rPr>
        <w:t>затвердити чергу денну</w:t>
      </w:r>
      <w:r w:rsidR="00A36F3B" w:rsidRPr="00E0326D">
        <w:rPr>
          <w:szCs w:val="28"/>
        </w:rPr>
        <w:t xml:space="preserve">: «за» - </w:t>
      </w:r>
      <w:r w:rsidR="005B5813">
        <w:rPr>
          <w:szCs w:val="28"/>
        </w:rPr>
        <w:t>6</w:t>
      </w:r>
    </w:p>
    <w:p w:rsidR="00DC5879" w:rsidRPr="00E0326D" w:rsidRDefault="00DC5879" w:rsidP="00A76FED">
      <w:pPr>
        <w:jc w:val="both"/>
        <w:rPr>
          <w:szCs w:val="28"/>
        </w:rPr>
      </w:pPr>
    </w:p>
    <w:tbl>
      <w:tblPr>
        <w:tblW w:w="10173" w:type="dxa"/>
        <w:tblLayout w:type="fixed"/>
        <w:tblLook w:val="01E0" w:firstRow="1" w:lastRow="1" w:firstColumn="1" w:lastColumn="1" w:noHBand="0" w:noVBand="0"/>
      </w:tblPr>
      <w:tblGrid>
        <w:gridCol w:w="2235"/>
        <w:gridCol w:w="7938"/>
      </w:tblGrid>
      <w:tr w:rsidR="00853647" w:rsidRPr="00E0326D" w:rsidTr="0095233D">
        <w:trPr>
          <w:trHeight w:val="253"/>
        </w:trPr>
        <w:tc>
          <w:tcPr>
            <w:tcW w:w="2235" w:type="dxa"/>
            <w:vMerge w:val="restart"/>
          </w:tcPr>
          <w:p w:rsidR="00853647" w:rsidRPr="0095233D" w:rsidRDefault="00853647" w:rsidP="00A76FED">
            <w:pPr>
              <w:tabs>
                <w:tab w:val="left" w:pos="1080"/>
              </w:tabs>
              <w:jc w:val="both"/>
              <w:rPr>
                <w:szCs w:val="28"/>
              </w:rPr>
            </w:pPr>
            <w:r w:rsidRPr="0095233D">
              <w:rPr>
                <w:szCs w:val="28"/>
              </w:rPr>
              <w:t>СЛУХАЛИ:</w:t>
            </w:r>
          </w:p>
          <w:p w:rsidR="0095233D" w:rsidRDefault="0095233D" w:rsidP="00A76FED">
            <w:pPr>
              <w:tabs>
                <w:tab w:val="left" w:pos="1080"/>
              </w:tabs>
              <w:jc w:val="both"/>
              <w:rPr>
                <w:b/>
                <w:szCs w:val="28"/>
              </w:rPr>
            </w:pPr>
            <w:r>
              <w:rPr>
                <w:szCs w:val="28"/>
              </w:rPr>
              <w:t>ВИСТУПИЛИ:</w:t>
            </w:r>
          </w:p>
          <w:p w:rsidR="0095233D" w:rsidRPr="0095233D" w:rsidRDefault="0095233D" w:rsidP="0095233D">
            <w:pPr>
              <w:rPr>
                <w:szCs w:val="28"/>
              </w:rPr>
            </w:pPr>
          </w:p>
          <w:p w:rsidR="0095233D" w:rsidRDefault="0095233D" w:rsidP="0095233D">
            <w:pPr>
              <w:rPr>
                <w:szCs w:val="28"/>
              </w:rPr>
            </w:pPr>
          </w:p>
          <w:p w:rsidR="00FB3AEA" w:rsidRDefault="0095233D" w:rsidP="0095233D">
            <w:pPr>
              <w:rPr>
                <w:szCs w:val="28"/>
              </w:rPr>
            </w:pPr>
            <w:r>
              <w:rPr>
                <w:szCs w:val="28"/>
              </w:rPr>
              <w:t>ВИСТУПИЛИ:</w:t>
            </w:r>
          </w:p>
          <w:p w:rsidR="00FB3AEA" w:rsidRPr="00FB3AEA" w:rsidRDefault="00FB3AEA" w:rsidP="00FB3AEA">
            <w:pPr>
              <w:rPr>
                <w:szCs w:val="28"/>
              </w:rPr>
            </w:pPr>
          </w:p>
          <w:p w:rsidR="00853647" w:rsidRPr="00FB3AEA" w:rsidRDefault="00FB3AEA" w:rsidP="00FB3AEA">
            <w:pPr>
              <w:rPr>
                <w:szCs w:val="28"/>
              </w:rPr>
            </w:pPr>
            <w:r>
              <w:rPr>
                <w:szCs w:val="28"/>
              </w:rPr>
              <w:t>ВИРІШИЛИ:</w:t>
            </w:r>
          </w:p>
        </w:tc>
        <w:tc>
          <w:tcPr>
            <w:tcW w:w="7938" w:type="dxa"/>
          </w:tcPr>
          <w:p w:rsidR="00853647" w:rsidRPr="00DF437C" w:rsidRDefault="0095233D" w:rsidP="0029159E">
            <w:pPr>
              <w:jc w:val="both"/>
              <w:rPr>
                <w:szCs w:val="28"/>
              </w:rPr>
            </w:pPr>
            <w:r w:rsidRPr="005E27C4">
              <w:rPr>
                <w:szCs w:val="28"/>
              </w:rPr>
              <w:t>Про початок опалювального сезону 2019</w:t>
            </w:r>
            <w:r>
              <w:rPr>
                <w:szCs w:val="28"/>
              </w:rPr>
              <w:t xml:space="preserve"> </w:t>
            </w:r>
            <w:r w:rsidRPr="005E27C4">
              <w:rPr>
                <w:szCs w:val="28"/>
              </w:rPr>
              <w:t>-2020 року</w:t>
            </w:r>
          </w:p>
        </w:tc>
      </w:tr>
      <w:tr w:rsidR="00853647" w:rsidRPr="00E0326D" w:rsidTr="0095233D">
        <w:trPr>
          <w:trHeight w:val="348"/>
        </w:trPr>
        <w:tc>
          <w:tcPr>
            <w:tcW w:w="2235" w:type="dxa"/>
            <w:vMerge/>
          </w:tcPr>
          <w:p w:rsidR="00853647" w:rsidRPr="00E0326D" w:rsidRDefault="00853647" w:rsidP="00A76FED">
            <w:pPr>
              <w:tabs>
                <w:tab w:val="left" w:pos="1080"/>
              </w:tabs>
              <w:jc w:val="both"/>
              <w:rPr>
                <w:b/>
                <w:szCs w:val="28"/>
              </w:rPr>
            </w:pPr>
          </w:p>
        </w:tc>
        <w:tc>
          <w:tcPr>
            <w:tcW w:w="7938" w:type="dxa"/>
          </w:tcPr>
          <w:p w:rsidR="00853647" w:rsidRPr="00E0326D" w:rsidRDefault="004C2C24" w:rsidP="00A76FED">
            <w:pPr>
              <w:tabs>
                <w:tab w:val="left" w:pos="0"/>
                <w:tab w:val="left" w:pos="851"/>
              </w:tabs>
              <w:jc w:val="both"/>
              <w:rPr>
                <w:szCs w:val="28"/>
              </w:rPr>
            </w:pPr>
            <w:r w:rsidRPr="00E0326D">
              <w:rPr>
                <w:szCs w:val="28"/>
                <w:lang w:eastAsia="en-US"/>
              </w:rPr>
              <w:t xml:space="preserve"> </w:t>
            </w:r>
            <w:r w:rsidR="0095233D" w:rsidRPr="005E27C4">
              <w:rPr>
                <w:szCs w:val="28"/>
              </w:rPr>
              <w:t>Сігіда Станіслав Юрійович</w:t>
            </w:r>
            <w:r w:rsidR="0095233D">
              <w:rPr>
                <w:b/>
                <w:szCs w:val="28"/>
              </w:rPr>
              <w:t xml:space="preserve"> – </w:t>
            </w:r>
            <w:r w:rsidR="0095233D" w:rsidRPr="005E27C4">
              <w:rPr>
                <w:szCs w:val="28"/>
              </w:rPr>
              <w:t>в.о. першого заступника міського голови,</w:t>
            </w:r>
            <w:r w:rsidR="0095233D">
              <w:rPr>
                <w:szCs w:val="28"/>
              </w:rPr>
              <w:t xml:space="preserve"> </w:t>
            </w:r>
            <w:r w:rsidR="0095233D" w:rsidRPr="005E27C4">
              <w:rPr>
                <w:szCs w:val="28"/>
              </w:rPr>
              <w:t>начальник управляння житлово-комунального господарства та капітального будівництва</w:t>
            </w:r>
          </w:p>
        </w:tc>
      </w:tr>
      <w:tr w:rsidR="00853647" w:rsidRPr="00E0326D" w:rsidTr="0095233D">
        <w:trPr>
          <w:trHeight w:val="451"/>
        </w:trPr>
        <w:tc>
          <w:tcPr>
            <w:tcW w:w="2235" w:type="dxa"/>
            <w:vMerge/>
          </w:tcPr>
          <w:p w:rsidR="00853647" w:rsidRPr="00E0326D" w:rsidRDefault="00853647" w:rsidP="00A76FED">
            <w:pPr>
              <w:tabs>
                <w:tab w:val="left" w:pos="1080"/>
              </w:tabs>
              <w:jc w:val="both"/>
              <w:rPr>
                <w:b/>
                <w:szCs w:val="28"/>
              </w:rPr>
            </w:pPr>
          </w:p>
        </w:tc>
        <w:tc>
          <w:tcPr>
            <w:tcW w:w="7938" w:type="dxa"/>
          </w:tcPr>
          <w:p w:rsidR="0095233D" w:rsidRPr="0095233D" w:rsidRDefault="0095233D" w:rsidP="00A76FED">
            <w:pPr>
              <w:jc w:val="both"/>
              <w:rPr>
                <w:szCs w:val="28"/>
                <w:lang w:eastAsia="en-US"/>
              </w:rPr>
            </w:pPr>
            <w:r w:rsidRPr="0095233D">
              <w:rPr>
                <w:szCs w:val="28"/>
                <w:lang w:eastAsia="en-US"/>
              </w:rPr>
              <w:t xml:space="preserve">Федорченко </w:t>
            </w:r>
            <w:r>
              <w:rPr>
                <w:szCs w:val="28"/>
                <w:lang w:eastAsia="en-US"/>
              </w:rPr>
              <w:t>Валерій Анатолійович – директор КП «</w:t>
            </w:r>
            <w:proofErr w:type="spellStart"/>
            <w:r>
              <w:rPr>
                <w:szCs w:val="28"/>
                <w:lang w:eastAsia="en-US"/>
              </w:rPr>
              <w:t>Новомосковськтеплоренерго</w:t>
            </w:r>
            <w:proofErr w:type="spellEnd"/>
            <w:r>
              <w:rPr>
                <w:szCs w:val="28"/>
                <w:lang w:eastAsia="en-US"/>
              </w:rPr>
              <w:t xml:space="preserve">» </w:t>
            </w:r>
          </w:p>
          <w:p w:rsidR="00DC34B8" w:rsidRPr="00E0326D" w:rsidRDefault="004C2C24" w:rsidP="00A76FED">
            <w:pPr>
              <w:jc w:val="both"/>
              <w:rPr>
                <w:szCs w:val="28"/>
                <w:lang w:eastAsia="en-US"/>
              </w:rPr>
            </w:pPr>
            <w:r w:rsidRPr="00E0326D">
              <w:rPr>
                <w:szCs w:val="28"/>
                <w:lang w:eastAsia="en-US"/>
              </w:rPr>
              <w:t xml:space="preserve">«за» - </w:t>
            </w:r>
            <w:r w:rsidR="001D699A">
              <w:rPr>
                <w:szCs w:val="28"/>
                <w:lang w:eastAsia="en-US"/>
              </w:rPr>
              <w:t>6</w:t>
            </w:r>
            <w:r w:rsidR="00DC34B8" w:rsidRPr="00E0326D">
              <w:rPr>
                <w:szCs w:val="28"/>
                <w:lang w:eastAsia="en-US"/>
              </w:rPr>
              <w:t>, «проти» - 0, «утрималось» - 0</w:t>
            </w:r>
          </w:p>
          <w:p w:rsidR="00853647" w:rsidRPr="00E0326D" w:rsidRDefault="00DC34B8" w:rsidP="00A76FED">
            <w:pPr>
              <w:jc w:val="both"/>
              <w:rPr>
                <w:szCs w:val="28"/>
              </w:rPr>
            </w:pPr>
            <w:r w:rsidRPr="00E0326D">
              <w:rPr>
                <w:szCs w:val="28"/>
                <w:lang w:eastAsia="en-US"/>
              </w:rPr>
              <w:t xml:space="preserve">(Рішення  № </w:t>
            </w:r>
            <w:r w:rsidR="001D699A">
              <w:rPr>
                <w:szCs w:val="28"/>
                <w:lang w:eastAsia="en-US"/>
              </w:rPr>
              <w:t>541/0/6-19</w:t>
            </w:r>
            <w:r w:rsidRPr="00E0326D">
              <w:rPr>
                <w:szCs w:val="28"/>
                <w:lang w:eastAsia="en-US"/>
              </w:rPr>
              <w:t xml:space="preserve"> додається)</w:t>
            </w:r>
          </w:p>
          <w:p w:rsidR="00E06194" w:rsidRPr="00E0326D" w:rsidRDefault="00E06194" w:rsidP="00A76FED">
            <w:pPr>
              <w:jc w:val="both"/>
              <w:rPr>
                <w:szCs w:val="28"/>
              </w:rPr>
            </w:pPr>
          </w:p>
        </w:tc>
      </w:tr>
      <w:tr w:rsidR="00853647" w:rsidRPr="00E0326D" w:rsidTr="0095233D">
        <w:trPr>
          <w:trHeight w:val="649"/>
        </w:trPr>
        <w:tc>
          <w:tcPr>
            <w:tcW w:w="2235" w:type="dxa"/>
            <w:vMerge w:val="restart"/>
          </w:tcPr>
          <w:p w:rsidR="00853647" w:rsidRPr="001D699A" w:rsidRDefault="00853647" w:rsidP="00A76FED">
            <w:pPr>
              <w:tabs>
                <w:tab w:val="left" w:pos="1080"/>
              </w:tabs>
              <w:jc w:val="both"/>
              <w:rPr>
                <w:szCs w:val="28"/>
              </w:rPr>
            </w:pPr>
            <w:r w:rsidRPr="001D699A">
              <w:rPr>
                <w:szCs w:val="28"/>
              </w:rPr>
              <w:t>СЛУХАЛИ:</w:t>
            </w:r>
          </w:p>
          <w:p w:rsidR="00FB3AEA" w:rsidRDefault="00FB3AEA" w:rsidP="00A76FED">
            <w:pPr>
              <w:tabs>
                <w:tab w:val="left" w:pos="1080"/>
              </w:tabs>
              <w:jc w:val="both"/>
              <w:rPr>
                <w:b/>
                <w:szCs w:val="28"/>
              </w:rPr>
            </w:pPr>
          </w:p>
          <w:p w:rsidR="00853647" w:rsidRPr="00FB3AEA" w:rsidRDefault="00FB3AEA" w:rsidP="00FB3AEA">
            <w:pPr>
              <w:rPr>
                <w:szCs w:val="28"/>
              </w:rPr>
            </w:pPr>
            <w:r>
              <w:rPr>
                <w:szCs w:val="28"/>
              </w:rPr>
              <w:t>ВИСТУПИЛИ:</w:t>
            </w:r>
          </w:p>
        </w:tc>
        <w:tc>
          <w:tcPr>
            <w:tcW w:w="7938" w:type="dxa"/>
          </w:tcPr>
          <w:p w:rsidR="00853647" w:rsidRPr="00FB3AEA" w:rsidRDefault="00FB3AEA" w:rsidP="00FB3AEA">
            <w:pPr>
              <w:tabs>
                <w:tab w:val="left" w:pos="851"/>
              </w:tabs>
              <w:jc w:val="both"/>
              <w:rPr>
                <w:szCs w:val="28"/>
              </w:rPr>
            </w:pPr>
            <w:r w:rsidRPr="00FB3AEA">
              <w:rPr>
                <w:szCs w:val="28"/>
              </w:rPr>
              <w:t>Про затвердження мережі закладів освіти міста на 2019/2020 навчальний рік</w:t>
            </w:r>
          </w:p>
        </w:tc>
      </w:tr>
      <w:tr w:rsidR="00853647" w:rsidRPr="00E0326D" w:rsidTr="0095233D">
        <w:trPr>
          <w:trHeight w:val="253"/>
        </w:trPr>
        <w:tc>
          <w:tcPr>
            <w:tcW w:w="2235" w:type="dxa"/>
            <w:vMerge/>
          </w:tcPr>
          <w:p w:rsidR="00853647" w:rsidRPr="00E0326D" w:rsidRDefault="00853647" w:rsidP="00A76FED">
            <w:pPr>
              <w:tabs>
                <w:tab w:val="left" w:pos="1080"/>
              </w:tabs>
              <w:jc w:val="both"/>
              <w:rPr>
                <w:b/>
                <w:szCs w:val="28"/>
              </w:rPr>
            </w:pPr>
          </w:p>
        </w:tc>
        <w:tc>
          <w:tcPr>
            <w:tcW w:w="7938" w:type="dxa"/>
          </w:tcPr>
          <w:p w:rsidR="00853647" w:rsidRPr="002430FA" w:rsidRDefault="00FB3AEA" w:rsidP="00FB3AEA">
            <w:pPr>
              <w:tabs>
                <w:tab w:val="left" w:pos="0"/>
                <w:tab w:val="left" w:pos="567"/>
                <w:tab w:val="left" w:pos="851"/>
              </w:tabs>
              <w:spacing w:line="263" w:lineRule="atLeast"/>
              <w:jc w:val="both"/>
              <w:rPr>
                <w:szCs w:val="28"/>
              </w:rPr>
            </w:pPr>
            <w:r w:rsidRPr="00756618">
              <w:rPr>
                <w:szCs w:val="28"/>
              </w:rPr>
              <w:t>Грицків Людмила Анатоліївна - начальник управління освіти</w:t>
            </w:r>
          </w:p>
        </w:tc>
      </w:tr>
      <w:tr w:rsidR="00853647" w:rsidRPr="00E0326D" w:rsidTr="0095233D">
        <w:trPr>
          <w:trHeight w:val="253"/>
        </w:trPr>
        <w:tc>
          <w:tcPr>
            <w:tcW w:w="2235" w:type="dxa"/>
          </w:tcPr>
          <w:p w:rsidR="00853647" w:rsidRPr="00E0326D" w:rsidRDefault="00FB3AEA" w:rsidP="00A76FED">
            <w:pPr>
              <w:tabs>
                <w:tab w:val="left" w:pos="1080"/>
              </w:tabs>
              <w:jc w:val="both"/>
              <w:rPr>
                <w:b/>
                <w:szCs w:val="28"/>
              </w:rPr>
            </w:pPr>
            <w:r>
              <w:rPr>
                <w:szCs w:val="28"/>
              </w:rPr>
              <w:t>ВИРІШИЛИ:</w:t>
            </w:r>
          </w:p>
        </w:tc>
        <w:tc>
          <w:tcPr>
            <w:tcW w:w="7938" w:type="dxa"/>
          </w:tcPr>
          <w:p w:rsidR="00E142E0" w:rsidRDefault="00E142E0" w:rsidP="00E142E0">
            <w:pPr>
              <w:spacing w:line="276" w:lineRule="auto"/>
              <w:jc w:val="both"/>
              <w:rPr>
                <w:szCs w:val="28"/>
                <w:lang w:eastAsia="en-US"/>
              </w:rPr>
            </w:pPr>
            <w:r>
              <w:rPr>
                <w:i/>
                <w:szCs w:val="28"/>
                <w:lang w:eastAsia="en-US"/>
              </w:rPr>
              <w:t xml:space="preserve"> </w:t>
            </w:r>
            <w:r w:rsidR="00756181">
              <w:rPr>
                <w:szCs w:val="28"/>
                <w:lang w:eastAsia="en-US"/>
              </w:rPr>
              <w:t>«за»</w:t>
            </w:r>
            <w:r w:rsidR="0029159E">
              <w:rPr>
                <w:szCs w:val="28"/>
                <w:lang w:eastAsia="en-US"/>
              </w:rPr>
              <w:t xml:space="preserve"> -</w:t>
            </w:r>
            <w:r w:rsidR="00FB3AEA">
              <w:rPr>
                <w:szCs w:val="28"/>
                <w:lang w:eastAsia="en-US"/>
              </w:rPr>
              <w:t xml:space="preserve"> 6</w:t>
            </w:r>
            <w:r w:rsidR="0029159E">
              <w:rPr>
                <w:szCs w:val="28"/>
                <w:lang w:eastAsia="en-US"/>
              </w:rPr>
              <w:t xml:space="preserve"> </w:t>
            </w:r>
            <w:r w:rsidR="00214527">
              <w:rPr>
                <w:szCs w:val="28"/>
                <w:lang w:eastAsia="en-US"/>
              </w:rPr>
              <w:t xml:space="preserve">, «проти» - 0, «утрималось» - </w:t>
            </w:r>
            <w:r w:rsidR="00756181">
              <w:rPr>
                <w:szCs w:val="28"/>
                <w:lang w:eastAsia="en-US"/>
              </w:rPr>
              <w:t>0</w:t>
            </w:r>
          </w:p>
          <w:p w:rsidR="004C2C24" w:rsidRDefault="00E142E0" w:rsidP="00FB3AEA">
            <w:pPr>
              <w:spacing w:line="276" w:lineRule="auto"/>
              <w:jc w:val="both"/>
              <w:rPr>
                <w:szCs w:val="28"/>
                <w:lang w:eastAsia="en-US"/>
              </w:rPr>
            </w:pPr>
            <w:r>
              <w:rPr>
                <w:szCs w:val="28"/>
                <w:lang w:eastAsia="en-US"/>
              </w:rPr>
              <w:t xml:space="preserve">(Рішення  № </w:t>
            </w:r>
            <w:r w:rsidR="00FB3AEA">
              <w:rPr>
                <w:szCs w:val="28"/>
                <w:lang w:eastAsia="en-US"/>
              </w:rPr>
              <w:t>542</w:t>
            </w:r>
            <w:r>
              <w:rPr>
                <w:szCs w:val="28"/>
                <w:lang w:eastAsia="en-US"/>
              </w:rPr>
              <w:t>/6-1</w:t>
            </w:r>
            <w:r w:rsidR="00FB3AEA">
              <w:rPr>
                <w:szCs w:val="28"/>
                <w:lang w:eastAsia="en-US"/>
              </w:rPr>
              <w:t>9</w:t>
            </w:r>
            <w:r>
              <w:rPr>
                <w:szCs w:val="28"/>
                <w:lang w:eastAsia="en-US"/>
              </w:rPr>
              <w:t xml:space="preserve"> додається)</w:t>
            </w:r>
          </w:p>
          <w:p w:rsidR="00D73A0B" w:rsidRDefault="00D73A0B" w:rsidP="00FB3AEA">
            <w:pPr>
              <w:spacing w:line="276" w:lineRule="auto"/>
              <w:jc w:val="both"/>
              <w:rPr>
                <w:szCs w:val="28"/>
                <w:lang w:eastAsia="en-US"/>
              </w:rPr>
            </w:pPr>
          </w:p>
          <w:p w:rsidR="00FB3AEA" w:rsidRPr="00E0326D" w:rsidRDefault="00D73A0B" w:rsidP="00FB3AEA">
            <w:pPr>
              <w:spacing w:line="276" w:lineRule="auto"/>
              <w:jc w:val="both"/>
              <w:rPr>
                <w:szCs w:val="28"/>
              </w:rPr>
            </w:pPr>
            <w:r>
              <w:rPr>
                <w:szCs w:val="28"/>
              </w:rPr>
              <w:t>Мороз С.А. вийшов.</w:t>
            </w:r>
          </w:p>
        </w:tc>
      </w:tr>
      <w:tr w:rsidR="00413A3F" w:rsidRPr="00E0326D" w:rsidTr="0095233D">
        <w:trPr>
          <w:trHeight w:val="253"/>
        </w:trPr>
        <w:tc>
          <w:tcPr>
            <w:tcW w:w="2235" w:type="dxa"/>
          </w:tcPr>
          <w:p w:rsidR="00413A3F" w:rsidRPr="00FB3AEA" w:rsidRDefault="00413A3F" w:rsidP="00D43E48">
            <w:pPr>
              <w:tabs>
                <w:tab w:val="left" w:pos="1080"/>
              </w:tabs>
              <w:jc w:val="both"/>
              <w:rPr>
                <w:szCs w:val="28"/>
              </w:rPr>
            </w:pPr>
            <w:r w:rsidRPr="00FB3AEA">
              <w:rPr>
                <w:szCs w:val="28"/>
              </w:rPr>
              <w:t>СЛУХАЛИ:</w:t>
            </w:r>
          </w:p>
          <w:p w:rsidR="00FB3AEA" w:rsidRDefault="00FB3AEA" w:rsidP="00D43E48">
            <w:pPr>
              <w:tabs>
                <w:tab w:val="left" w:pos="1080"/>
              </w:tabs>
              <w:jc w:val="both"/>
              <w:rPr>
                <w:b/>
                <w:szCs w:val="28"/>
              </w:rPr>
            </w:pPr>
          </w:p>
          <w:p w:rsidR="00FB3AEA" w:rsidRDefault="00FB3AEA" w:rsidP="00FB3AEA">
            <w:pPr>
              <w:rPr>
                <w:szCs w:val="28"/>
              </w:rPr>
            </w:pPr>
          </w:p>
          <w:p w:rsidR="00413A3F" w:rsidRPr="00FB3AEA" w:rsidRDefault="00FB3AEA" w:rsidP="00FB3AEA">
            <w:pPr>
              <w:rPr>
                <w:szCs w:val="28"/>
              </w:rPr>
            </w:pPr>
            <w:r>
              <w:rPr>
                <w:szCs w:val="28"/>
              </w:rPr>
              <w:t>ВИСТУПИЛИ:</w:t>
            </w:r>
          </w:p>
        </w:tc>
        <w:tc>
          <w:tcPr>
            <w:tcW w:w="7938" w:type="dxa"/>
          </w:tcPr>
          <w:p w:rsidR="00FB3AEA" w:rsidRPr="00FB3AEA" w:rsidRDefault="00FB3AEA" w:rsidP="00FB3AEA">
            <w:pPr>
              <w:tabs>
                <w:tab w:val="left" w:pos="851"/>
              </w:tabs>
              <w:jc w:val="both"/>
              <w:rPr>
                <w:szCs w:val="28"/>
              </w:rPr>
            </w:pPr>
            <w:r w:rsidRPr="00FB3AEA">
              <w:rPr>
                <w:szCs w:val="28"/>
              </w:rPr>
              <w:t>Про зміни штатних одиниць по закладах управління освіти виконавчого комітету Новомосковської міської ради на 2019-2020 навчальний рік</w:t>
            </w:r>
          </w:p>
          <w:p w:rsidR="00413A3F" w:rsidRPr="0029159E" w:rsidRDefault="00FB3AEA" w:rsidP="0029159E">
            <w:pPr>
              <w:widowControl w:val="0"/>
              <w:tabs>
                <w:tab w:val="left" w:pos="0"/>
                <w:tab w:val="left" w:pos="1134"/>
              </w:tabs>
              <w:autoSpaceDE w:val="0"/>
              <w:autoSpaceDN w:val="0"/>
              <w:adjustRightInd w:val="0"/>
              <w:jc w:val="both"/>
              <w:rPr>
                <w:rFonts w:eastAsia="Calibri"/>
                <w:szCs w:val="28"/>
              </w:rPr>
            </w:pPr>
            <w:r w:rsidRPr="00756618">
              <w:rPr>
                <w:szCs w:val="28"/>
              </w:rPr>
              <w:t>Грицків Людмила Анатоліївна - начальник управління освіти</w:t>
            </w:r>
          </w:p>
        </w:tc>
      </w:tr>
      <w:tr w:rsidR="00413A3F" w:rsidRPr="00E0326D" w:rsidTr="0095233D">
        <w:trPr>
          <w:trHeight w:val="253"/>
        </w:trPr>
        <w:tc>
          <w:tcPr>
            <w:tcW w:w="2235" w:type="dxa"/>
          </w:tcPr>
          <w:p w:rsidR="00413A3F" w:rsidRPr="00E0326D" w:rsidRDefault="00FB3AEA" w:rsidP="00D43E48">
            <w:pPr>
              <w:tabs>
                <w:tab w:val="left" w:pos="1080"/>
              </w:tabs>
              <w:jc w:val="both"/>
              <w:rPr>
                <w:b/>
                <w:szCs w:val="28"/>
              </w:rPr>
            </w:pPr>
            <w:r>
              <w:rPr>
                <w:szCs w:val="28"/>
              </w:rPr>
              <w:t>ВИРІШИЛИ:</w:t>
            </w:r>
          </w:p>
        </w:tc>
        <w:tc>
          <w:tcPr>
            <w:tcW w:w="7938" w:type="dxa"/>
          </w:tcPr>
          <w:p w:rsidR="00413A3F" w:rsidRPr="002430FA" w:rsidRDefault="00D73A0B" w:rsidP="00FB3AEA">
            <w:pPr>
              <w:spacing w:line="276" w:lineRule="auto"/>
              <w:jc w:val="both"/>
              <w:rPr>
                <w:szCs w:val="28"/>
                <w:lang w:eastAsia="en-US"/>
              </w:rPr>
            </w:pPr>
            <w:r>
              <w:rPr>
                <w:szCs w:val="28"/>
                <w:lang w:eastAsia="en-US"/>
              </w:rPr>
              <w:t>«за» - 5</w:t>
            </w:r>
            <w:r w:rsidR="00FB3AEA">
              <w:rPr>
                <w:szCs w:val="28"/>
                <w:lang w:eastAsia="en-US"/>
              </w:rPr>
              <w:t xml:space="preserve"> , «проти» - 0, «утрималось» - 0</w:t>
            </w:r>
          </w:p>
        </w:tc>
      </w:tr>
      <w:tr w:rsidR="00413A3F" w:rsidRPr="00E0326D" w:rsidTr="0095233D">
        <w:trPr>
          <w:trHeight w:val="253"/>
        </w:trPr>
        <w:tc>
          <w:tcPr>
            <w:tcW w:w="2235" w:type="dxa"/>
          </w:tcPr>
          <w:p w:rsidR="00413A3F" w:rsidRPr="00E0326D" w:rsidRDefault="00413A3F" w:rsidP="00D43E48">
            <w:pPr>
              <w:tabs>
                <w:tab w:val="left" w:pos="1080"/>
              </w:tabs>
              <w:jc w:val="both"/>
              <w:rPr>
                <w:b/>
                <w:szCs w:val="28"/>
              </w:rPr>
            </w:pPr>
          </w:p>
        </w:tc>
        <w:tc>
          <w:tcPr>
            <w:tcW w:w="7938" w:type="dxa"/>
          </w:tcPr>
          <w:p w:rsidR="00413A3F" w:rsidRPr="00E0326D" w:rsidRDefault="00FB3AEA" w:rsidP="00413A3F">
            <w:pPr>
              <w:spacing w:line="276" w:lineRule="auto"/>
              <w:jc w:val="both"/>
              <w:rPr>
                <w:szCs w:val="28"/>
              </w:rPr>
            </w:pPr>
            <w:r>
              <w:rPr>
                <w:szCs w:val="28"/>
                <w:lang w:eastAsia="en-US"/>
              </w:rPr>
              <w:t xml:space="preserve"> </w:t>
            </w:r>
            <w:r w:rsidR="0029159E">
              <w:rPr>
                <w:szCs w:val="28"/>
                <w:lang w:eastAsia="en-US"/>
              </w:rPr>
              <w:t>(</w:t>
            </w:r>
            <w:r>
              <w:rPr>
                <w:szCs w:val="28"/>
                <w:lang w:eastAsia="en-US"/>
              </w:rPr>
              <w:t>Рішення  № 543/0/6-19</w:t>
            </w:r>
            <w:r w:rsidR="00413A3F">
              <w:rPr>
                <w:szCs w:val="28"/>
                <w:lang w:eastAsia="en-US"/>
              </w:rPr>
              <w:t xml:space="preserve"> додається)</w:t>
            </w:r>
          </w:p>
        </w:tc>
      </w:tr>
    </w:tbl>
    <w:p w:rsidR="00270C09" w:rsidRDefault="00270C09" w:rsidP="00D73A0B">
      <w:pPr>
        <w:pStyle w:val="2"/>
        <w:tabs>
          <w:tab w:val="left" w:pos="300"/>
          <w:tab w:val="left" w:pos="2355"/>
        </w:tabs>
        <w:jc w:val="left"/>
        <w:rPr>
          <w:rFonts w:asciiTheme="minorHAnsi" w:hAnsiTheme="minorHAnsi"/>
          <w:b w:val="0"/>
          <w:bCs/>
          <w:szCs w:val="28"/>
        </w:rPr>
      </w:pPr>
      <w:r>
        <w:rPr>
          <w:rFonts w:ascii="Calibri" w:hAnsi="Calibri"/>
          <w:b w:val="0"/>
          <w:bCs/>
          <w:szCs w:val="28"/>
        </w:rPr>
        <w:tab/>
      </w:r>
      <w:r w:rsidR="00D73A0B">
        <w:rPr>
          <w:rFonts w:ascii="Calibri" w:hAnsi="Calibri"/>
          <w:b w:val="0"/>
          <w:bCs/>
          <w:szCs w:val="28"/>
        </w:rPr>
        <w:tab/>
      </w:r>
      <w:r w:rsidR="000A2E9B">
        <w:rPr>
          <w:rFonts w:ascii="Calibri" w:hAnsi="Calibri"/>
          <w:b w:val="0"/>
          <w:bCs/>
          <w:szCs w:val="28"/>
        </w:rPr>
        <w:t xml:space="preserve">                                     </w:t>
      </w:r>
      <w:r w:rsidR="00D73A0B" w:rsidRPr="00D73A0B">
        <w:rPr>
          <w:b w:val="0"/>
          <w:szCs w:val="28"/>
        </w:rPr>
        <w:t>Мороз С.А.</w:t>
      </w:r>
      <w:r w:rsidR="00D73A0B">
        <w:rPr>
          <w:rFonts w:asciiTheme="minorHAnsi" w:hAnsiTheme="minorHAnsi"/>
          <w:b w:val="0"/>
          <w:szCs w:val="28"/>
        </w:rPr>
        <w:t xml:space="preserve"> </w:t>
      </w:r>
      <w:r w:rsidR="00D73A0B" w:rsidRPr="00D73A0B">
        <w:rPr>
          <w:rFonts w:ascii="Times New Roman" w:eastAsia="Times New Roman" w:hAnsi="Times New Roman"/>
          <w:b w:val="0"/>
          <w:szCs w:val="28"/>
        </w:rPr>
        <w:t>повернувся</w:t>
      </w:r>
      <w:r w:rsidR="00D73A0B">
        <w:rPr>
          <w:rFonts w:ascii="Times New Roman" w:eastAsia="Times New Roman" w:hAnsi="Times New Roman"/>
          <w:b w:val="0"/>
          <w:szCs w:val="28"/>
        </w:rPr>
        <w:t>.</w:t>
      </w:r>
    </w:p>
    <w:tbl>
      <w:tblPr>
        <w:tblW w:w="10140" w:type="dxa"/>
        <w:tblLayout w:type="fixed"/>
        <w:tblLook w:val="01E0" w:firstRow="1" w:lastRow="1" w:firstColumn="1" w:lastColumn="1" w:noHBand="0" w:noVBand="0"/>
      </w:tblPr>
      <w:tblGrid>
        <w:gridCol w:w="2094"/>
        <w:gridCol w:w="8046"/>
      </w:tblGrid>
      <w:tr w:rsidR="00270C09" w:rsidRPr="00DF437C" w:rsidTr="00D43E48">
        <w:trPr>
          <w:trHeight w:val="649"/>
        </w:trPr>
        <w:tc>
          <w:tcPr>
            <w:tcW w:w="2094" w:type="dxa"/>
          </w:tcPr>
          <w:p w:rsidR="00270C09" w:rsidRPr="00FB3AEA" w:rsidRDefault="00270C09" w:rsidP="00D43E48">
            <w:pPr>
              <w:tabs>
                <w:tab w:val="left" w:pos="1080"/>
              </w:tabs>
              <w:jc w:val="both"/>
              <w:rPr>
                <w:szCs w:val="28"/>
              </w:rPr>
            </w:pPr>
            <w:r w:rsidRPr="00FB3AEA">
              <w:rPr>
                <w:szCs w:val="28"/>
              </w:rPr>
              <w:t>СЛУХАЛИ:</w:t>
            </w:r>
          </w:p>
          <w:p w:rsidR="006D7204" w:rsidRDefault="006D7204" w:rsidP="00D43E48">
            <w:pPr>
              <w:tabs>
                <w:tab w:val="left" w:pos="1080"/>
              </w:tabs>
              <w:jc w:val="both"/>
              <w:rPr>
                <w:b/>
                <w:szCs w:val="28"/>
              </w:rPr>
            </w:pPr>
          </w:p>
          <w:p w:rsidR="006D7204" w:rsidRDefault="006D7204" w:rsidP="006D7204">
            <w:pPr>
              <w:rPr>
                <w:szCs w:val="28"/>
              </w:rPr>
            </w:pPr>
          </w:p>
          <w:p w:rsidR="00270C09" w:rsidRPr="006D7204" w:rsidRDefault="006D7204" w:rsidP="006D7204">
            <w:pPr>
              <w:rPr>
                <w:szCs w:val="28"/>
              </w:rPr>
            </w:pPr>
            <w:r>
              <w:rPr>
                <w:szCs w:val="28"/>
              </w:rPr>
              <w:t>ВИСТУПИЛИ:</w:t>
            </w:r>
          </w:p>
        </w:tc>
        <w:tc>
          <w:tcPr>
            <w:tcW w:w="8046" w:type="dxa"/>
          </w:tcPr>
          <w:p w:rsidR="00FB3AEA" w:rsidRPr="00FB3AEA" w:rsidRDefault="00FB3AEA" w:rsidP="00FB3AEA">
            <w:pPr>
              <w:tabs>
                <w:tab w:val="left" w:pos="851"/>
              </w:tabs>
              <w:jc w:val="both"/>
              <w:rPr>
                <w:szCs w:val="28"/>
              </w:rPr>
            </w:pPr>
            <w:r w:rsidRPr="00FB3AEA">
              <w:rPr>
                <w:szCs w:val="28"/>
              </w:rPr>
              <w:t>Про встановлення вартості платних освітніх послуг Новомосковського міського ліцею «Самара» на 2019-2020 навчальний рік</w:t>
            </w:r>
          </w:p>
          <w:p w:rsidR="00270C09" w:rsidRPr="00DF437C" w:rsidRDefault="006D7204" w:rsidP="00D43E48">
            <w:pPr>
              <w:jc w:val="both"/>
              <w:rPr>
                <w:szCs w:val="28"/>
              </w:rPr>
            </w:pPr>
            <w:r w:rsidRPr="00756618">
              <w:rPr>
                <w:szCs w:val="28"/>
              </w:rPr>
              <w:t>Грицків Людмила Анатоліївна - начальник управління освіти</w:t>
            </w:r>
          </w:p>
        </w:tc>
      </w:tr>
      <w:tr w:rsidR="00270C09" w:rsidRPr="00E0326D" w:rsidTr="00D43E48">
        <w:trPr>
          <w:trHeight w:val="253"/>
        </w:trPr>
        <w:tc>
          <w:tcPr>
            <w:tcW w:w="2094" w:type="dxa"/>
          </w:tcPr>
          <w:p w:rsidR="00270C09" w:rsidRPr="00E0326D" w:rsidRDefault="006D7204" w:rsidP="00D43E48">
            <w:pPr>
              <w:tabs>
                <w:tab w:val="left" w:pos="1080"/>
              </w:tabs>
              <w:jc w:val="both"/>
              <w:rPr>
                <w:b/>
                <w:szCs w:val="28"/>
              </w:rPr>
            </w:pPr>
            <w:r>
              <w:rPr>
                <w:szCs w:val="28"/>
              </w:rPr>
              <w:t>ВИРІШИЛИ:</w:t>
            </w:r>
          </w:p>
        </w:tc>
        <w:tc>
          <w:tcPr>
            <w:tcW w:w="8046" w:type="dxa"/>
          </w:tcPr>
          <w:p w:rsidR="00270C09" w:rsidRDefault="00270C09" w:rsidP="00D43E48">
            <w:pPr>
              <w:spacing w:line="276" w:lineRule="auto"/>
              <w:jc w:val="both"/>
              <w:rPr>
                <w:szCs w:val="28"/>
                <w:lang w:eastAsia="en-US"/>
              </w:rPr>
            </w:pPr>
            <w:r>
              <w:rPr>
                <w:szCs w:val="28"/>
                <w:lang w:eastAsia="en-US"/>
              </w:rPr>
              <w:t xml:space="preserve">«за» - </w:t>
            </w:r>
            <w:r w:rsidR="006D7204">
              <w:rPr>
                <w:szCs w:val="28"/>
                <w:lang w:eastAsia="en-US"/>
              </w:rPr>
              <w:t>6</w:t>
            </w:r>
            <w:r>
              <w:rPr>
                <w:szCs w:val="28"/>
                <w:lang w:eastAsia="en-US"/>
              </w:rPr>
              <w:t>, «проти» - 0, «утрималось» - 0</w:t>
            </w:r>
          </w:p>
          <w:p w:rsidR="00270C09" w:rsidRDefault="0029159E" w:rsidP="006D7204">
            <w:pPr>
              <w:spacing w:line="276" w:lineRule="auto"/>
              <w:jc w:val="both"/>
              <w:rPr>
                <w:szCs w:val="28"/>
                <w:lang w:eastAsia="en-US"/>
              </w:rPr>
            </w:pPr>
            <w:r>
              <w:rPr>
                <w:szCs w:val="28"/>
                <w:lang w:eastAsia="en-US"/>
              </w:rPr>
              <w:t xml:space="preserve">(Рішення  № </w:t>
            </w:r>
            <w:r w:rsidR="006D7204">
              <w:rPr>
                <w:szCs w:val="28"/>
                <w:lang w:eastAsia="en-US"/>
              </w:rPr>
              <w:t>544</w:t>
            </w:r>
            <w:r w:rsidR="00270C09">
              <w:rPr>
                <w:szCs w:val="28"/>
                <w:lang w:eastAsia="en-US"/>
              </w:rPr>
              <w:t>/0/6-</w:t>
            </w:r>
            <w:r w:rsidR="006D7204">
              <w:rPr>
                <w:szCs w:val="28"/>
                <w:lang w:eastAsia="en-US"/>
              </w:rPr>
              <w:t>19</w:t>
            </w:r>
            <w:r w:rsidR="00270C09">
              <w:rPr>
                <w:szCs w:val="28"/>
                <w:lang w:eastAsia="en-US"/>
              </w:rPr>
              <w:t xml:space="preserve"> додається)</w:t>
            </w:r>
          </w:p>
          <w:p w:rsidR="006D7204" w:rsidRPr="00E0326D" w:rsidRDefault="006D7204" w:rsidP="006D7204">
            <w:pPr>
              <w:spacing w:line="276" w:lineRule="auto"/>
              <w:jc w:val="both"/>
              <w:rPr>
                <w:szCs w:val="28"/>
              </w:rPr>
            </w:pPr>
          </w:p>
        </w:tc>
      </w:tr>
      <w:tr w:rsidR="00270C09" w:rsidRPr="00DF437C" w:rsidTr="00D43E48">
        <w:trPr>
          <w:trHeight w:val="253"/>
        </w:trPr>
        <w:tc>
          <w:tcPr>
            <w:tcW w:w="2094" w:type="dxa"/>
          </w:tcPr>
          <w:p w:rsidR="00270C09" w:rsidRPr="006D7204" w:rsidRDefault="00270C09" w:rsidP="00D43E48">
            <w:pPr>
              <w:tabs>
                <w:tab w:val="left" w:pos="1080"/>
              </w:tabs>
              <w:jc w:val="both"/>
              <w:rPr>
                <w:szCs w:val="28"/>
              </w:rPr>
            </w:pPr>
            <w:r w:rsidRPr="006D7204">
              <w:rPr>
                <w:szCs w:val="28"/>
              </w:rPr>
              <w:t>СЛУХАЛИ:</w:t>
            </w:r>
          </w:p>
          <w:p w:rsidR="00270C09" w:rsidRPr="006D7204" w:rsidRDefault="00270C09" w:rsidP="00D43E48">
            <w:pPr>
              <w:tabs>
                <w:tab w:val="left" w:pos="1080"/>
              </w:tabs>
              <w:jc w:val="both"/>
              <w:rPr>
                <w:szCs w:val="28"/>
              </w:rPr>
            </w:pPr>
          </w:p>
        </w:tc>
        <w:tc>
          <w:tcPr>
            <w:tcW w:w="8046" w:type="dxa"/>
          </w:tcPr>
          <w:p w:rsidR="00270C09" w:rsidRPr="00DF437C" w:rsidRDefault="006D7204" w:rsidP="00D43E48">
            <w:pPr>
              <w:jc w:val="both"/>
              <w:rPr>
                <w:szCs w:val="28"/>
              </w:rPr>
            </w:pPr>
            <w:r w:rsidRPr="006D7204">
              <w:rPr>
                <w:rFonts w:eastAsia="Calibri"/>
                <w:szCs w:val="28"/>
              </w:rPr>
              <w:t>Про встановлення вартості платних освітніх послуг Новомосковського міського ліцею «Самара» у групах з підготовки до ЗНО на 2019-2020 навчальний рік</w:t>
            </w:r>
          </w:p>
        </w:tc>
      </w:tr>
      <w:tr w:rsidR="00270C09" w:rsidRPr="002430FA" w:rsidTr="00D43E48">
        <w:trPr>
          <w:trHeight w:val="253"/>
        </w:trPr>
        <w:tc>
          <w:tcPr>
            <w:tcW w:w="2094" w:type="dxa"/>
          </w:tcPr>
          <w:p w:rsidR="00270C09" w:rsidRPr="00E0326D" w:rsidRDefault="006D7204" w:rsidP="00D43E48">
            <w:pPr>
              <w:tabs>
                <w:tab w:val="left" w:pos="1080"/>
              </w:tabs>
              <w:jc w:val="both"/>
              <w:rPr>
                <w:b/>
                <w:szCs w:val="28"/>
              </w:rPr>
            </w:pPr>
            <w:r>
              <w:rPr>
                <w:szCs w:val="28"/>
              </w:rPr>
              <w:t>ВИСТУПИЛИ: ВИРІШИЛИ:</w:t>
            </w:r>
          </w:p>
        </w:tc>
        <w:tc>
          <w:tcPr>
            <w:tcW w:w="8046" w:type="dxa"/>
          </w:tcPr>
          <w:p w:rsidR="006D7204" w:rsidRDefault="006D7204" w:rsidP="006D7204">
            <w:pPr>
              <w:tabs>
                <w:tab w:val="left" w:pos="0"/>
                <w:tab w:val="left" w:pos="567"/>
                <w:tab w:val="left" w:pos="851"/>
              </w:tabs>
              <w:spacing w:line="263" w:lineRule="atLeast"/>
              <w:jc w:val="both"/>
              <w:rPr>
                <w:szCs w:val="28"/>
              </w:rPr>
            </w:pPr>
            <w:r w:rsidRPr="00756618">
              <w:rPr>
                <w:szCs w:val="28"/>
              </w:rPr>
              <w:t>Грицків Людмила Анатоліївна - начальник управління освіти</w:t>
            </w:r>
          </w:p>
          <w:p w:rsidR="00270C09" w:rsidRPr="006D7204" w:rsidRDefault="006D7204" w:rsidP="006D7204">
            <w:pPr>
              <w:spacing w:line="276" w:lineRule="auto"/>
              <w:jc w:val="both"/>
              <w:rPr>
                <w:szCs w:val="28"/>
                <w:lang w:eastAsia="en-US"/>
              </w:rPr>
            </w:pPr>
            <w:r>
              <w:rPr>
                <w:szCs w:val="28"/>
                <w:lang w:eastAsia="en-US"/>
              </w:rPr>
              <w:t>«за» - 6, «проти» - 0, «утрималось» - 0</w:t>
            </w:r>
          </w:p>
        </w:tc>
      </w:tr>
      <w:tr w:rsidR="00270C09" w:rsidRPr="00E0326D" w:rsidTr="00D43E48">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6D7204" w:rsidP="006D7204">
            <w:pPr>
              <w:spacing w:line="276" w:lineRule="auto"/>
              <w:jc w:val="both"/>
              <w:rPr>
                <w:szCs w:val="28"/>
                <w:lang w:eastAsia="en-US"/>
              </w:rPr>
            </w:pPr>
            <w:r>
              <w:rPr>
                <w:szCs w:val="28"/>
                <w:lang w:eastAsia="en-US"/>
              </w:rPr>
              <w:t xml:space="preserve"> </w:t>
            </w:r>
            <w:r w:rsidR="0029159E">
              <w:rPr>
                <w:szCs w:val="28"/>
                <w:lang w:eastAsia="en-US"/>
              </w:rPr>
              <w:t>(</w:t>
            </w:r>
            <w:r>
              <w:rPr>
                <w:szCs w:val="28"/>
                <w:lang w:eastAsia="en-US"/>
              </w:rPr>
              <w:t>Рішення  № 545</w:t>
            </w:r>
            <w:r w:rsidR="00270C09">
              <w:rPr>
                <w:szCs w:val="28"/>
                <w:lang w:eastAsia="en-US"/>
              </w:rPr>
              <w:t>/0/6-</w:t>
            </w:r>
            <w:r>
              <w:rPr>
                <w:szCs w:val="28"/>
                <w:lang w:eastAsia="en-US"/>
              </w:rPr>
              <w:t>19</w:t>
            </w:r>
            <w:r w:rsidR="00270C09">
              <w:rPr>
                <w:szCs w:val="28"/>
                <w:lang w:eastAsia="en-US"/>
              </w:rPr>
              <w:t xml:space="preserve"> додається)</w:t>
            </w:r>
          </w:p>
          <w:p w:rsidR="006D7204" w:rsidRPr="00E0326D" w:rsidRDefault="006D7204" w:rsidP="006D7204">
            <w:pPr>
              <w:spacing w:line="276" w:lineRule="auto"/>
              <w:jc w:val="both"/>
              <w:rPr>
                <w:szCs w:val="28"/>
              </w:rPr>
            </w:pPr>
          </w:p>
        </w:tc>
      </w:tr>
      <w:tr w:rsidR="00270C09" w:rsidRPr="00DF437C" w:rsidTr="00270C09">
        <w:trPr>
          <w:trHeight w:val="253"/>
        </w:trPr>
        <w:tc>
          <w:tcPr>
            <w:tcW w:w="2094" w:type="dxa"/>
          </w:tcPr>
          <w:p w:rsidR="00270C09" w:rsidRPr="006D7204" w:rsidRDefault="00270C09" w:rsidP="00D43E48">
            <w:pPr>
              <w:tabs>
                <w:tab w:val="left" w:pos="1080"/>
              </w:tabs>
              <w:jc w:val="both"/>
              <w:rPr>
                <w:szCs w:val="28"/>
              </w:rPr>
            </w:pPr>
            <w:r w:rsidRPr="006D7204">
              <w:rPr>
                <w:szCs w:val="28"/>
              </w:rPr>
              <w:t>СЛУХАЛИ:</w:t>
            </w:r>
          </w:p>
          <w:p w:rsidR="006D7204" w:rsidRDefault="006D7204" w:rsidP="00D43E48">
            <w:pPr>
              <w:tabs>
                <w:tab w:val="left" w:pos="1080"/>
              </w:tabs>
              <w:jc w:val="both"/>
              <w:rPr>
                <w:b/>
                <w:szCs w:val="28"/>
              </w:rPr>
            </w:pPr>
          </w:p>
          <w:p w:rsidR="00270C09" w:rsidRPr="006D7204" w:rsidRDefault="006D7204" w:rsidP="006D7204">
            <w:pPr>
              <w:rPr>
                <w:szCs w:val="28"/>
              </w:rPr>
            </w:pPr>
            <w:r>
              <w:rPr>
                <w:szCs w:val="28"/>
              </w:rPr>
              <w:t>ВИСТУПИЛИ:</w:t>
            </w:r>
          </w:p>
        </w:tc>
        <w:tc>
          <w:tcPr>
            <w:tcW w:w="8046" w:type="dxa"/>
          </w:tcPr>
          <w:p w:rsidR="0029159E" w:rsidRPr="0029159E" w:rsidRDefault="006D7204" w:rsidP="0029159E">
            <w:pPr>
              <w:widowControl w:val="0"/>
              <w:tabs>
                <w:tab w:val="left" w:pos="0"/>
                <w:tab w:val="left" w:pos="993"/>
              </w:tabs>
              <w:autoSpaceDE w:val="0"/>
              <w:autoSpaceDN w:val="0"/>
              <w:adjustRightInd w:val="0"/>
              <w:jc w:val="both"/>
              <w:rPr>
                <w:rFonts w:eastAsia="Calibri"/>
                <w:szCs w:val="28"/>
              </w:rPr>
            </w:pPr>
            <w:r w:rsidRPr="006D7204">
              <w:rPr>
                <w:rFonts w:eastAsia="Calibri"/>
                <w:szCs w:val="28"/>
              </w:rPr>
              <w:t>Про внесення змін до Програми впровадження державної політики органами влади у м.</w:t>
            </w:r>
            <w:r w:rsidR="00E23499">
              <w:rPr>
                <w:rFonts w:eastAsia="Calibri"/>
                <w:szCs w:val="28"/>
              </w:rPr>
              <w:t xml:space="preserve"> </w:t>
            </w:r>
            <w:r w:rsidRPr="006D7204">
              <w:rPr>
                <w:rFonts w:eastAsia="Calibri"/>
                <w:szCs w:val="28"/>
              </w:rPr>
              <w:t>Новомосковську на 2019 рік</w:t>
            </w:r>
          </w:p>
          <w:p w:rsidR="00270C09" w:rsidRPr="00214527" w:rsidRDefault="006D7204" w:rsidP="006D7204">
            <w:pPr>
              <w:jc w:val="both"/>
              <w:rPr>
                <w:szCs w:val="28"/>
              </w:rPr>
            </w:pPr>
            <w:r w:rsidRPr="006D7204">
              <w:rPr>
                <w:szCs w:val="28"/>
              </w:rPr>
              <w:t xml:space="preserve">Іванова Олена </w:t>
            </w:r>
            <w:r>
              <w:rPr>
                <w:szCs w:val="28"/>
              </w:rPr>
              <w:t xml:space="preserve">Іванівна - начальник УДКСУ у </w:t>
            </w:r>
            <w:proofErr w:type="spellStart"/>
            <w:r>
              <w:rPr>
                <w:szCs w:val="28"/>
              </w:rPr>
              <w:t>м.</w:t>
            </w:r>
            <w:r w:rsidRPr="006D7204">
              <w:rPr>
                <w:szCs w:val="28"/>
              </w:rPr>
              <w:t>Новомосковську</w:t>
            </w:r>
            <w:proofErr w:type="spellEnd"/>
            <w:r w:rsidRPr="006D7204">
              <w:rPr>
                <w:szCs w:val="28"/>
              </w:rPr>
              <w:t xml:space="preserve"> Дніпропетровської області</w:t>
            </w:r>
          </w:p>
        </w:tc>
      </w:tr>
      <w:tr w:rsidR="00270C09" w:rsidRPr="002430FA" w:rsidTr="00270C09">
        <w:trPr>
          <w:trHeight w:val="253"/>
        </w:trPr>
        <w:tc>
          <w:tcPr>
            <w:tcW w:w="2094" w:type="dxa"/>
          </w:tcPr>
          <w:p w:rsidR="00270C09" w:rsidRPr="00E0326D" w:rsidRDefault="006D7204" w:rsidP="00D43E48">
            <w:pPr>
              <w:tabs>
                <w:tab w:val="left" w:pos="1080"/>
              </w:tabs>
              <w:jc w:val="both"/>
              <w:rPr>
                <w:b/>
                <w:szCs w:val="28"/>
              </w:rPr>
            </w:pPr>
            <w:r>
              <w:rPr>
                <w:szCs w:val="28"/>
              </w:rPr>
              <w:t>ВИРІШИЛИ:</w:t>
            </w:r>
          </w:p>
        </w:tc>
        <w:tc>
          <w:tcPr>
            <w:tcW w:w="8046" w:type="dxa"/>
          </w:tcPr>
          <w:p w:rsidR="00270C09" w:rsidRPr="006D7204" w:rsidRDefault="006D7204" w:rsidP="00270C09">
            <w:pPr>
              <w:spacing w:line="276" w:lineRule="auto"/>
              <w:jc w:val="both"/>
              <w:rPr>
                <w:szCs w:val="28"/>
                <w:lang w:eastAsia="en-US"/>
              </w:rPr>
            </w:pPr>
            <w:r w:rsidRPr="006D7204">
              <w:rPr>
                <w:szCs w:val="28"/>
                <w:lang w:eastAsia="en-US"/>
              </w:rPr>
              <w:t>«за» - 6 , «проти» - 0, «утрималось» - 0</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6D7204" w:rsidP="006D7204">
            <w:pPr>
              <w:tabs>
                <w:tab w:val="left" w:pos="5040"/>
              </w:tabs>
              <w:spacing w:line="276" w:lineRule="auto"/>
              <w:jc w:val="both"/>
              <w:rPr>
                <w:szCs w:val="28"/>
                <w:lang w:eastAsia="en-US"/>
              </w:rPr>
            </w:pPr>
            <w:r>
              <w:rPr>
                <w:szCs w:val="28"/>
                <w:lang w:eastAsia="en-US"/>
              </w:rPr>
              <w:t xml:space="preserve"> </w:t>
            </w:r>
            <w:r w:rsidR="0029159E">
              <w:rPr>
                <w:szCs w:val="28"/>
                <w:lang w:eastAsia="en-US"/>
              </w:rPr>
              <w:t>(Ріш</w:t>
            </w:r>
            <w:r>
              <w:rPr>
                <w:szCs w:val="28"/>
                <w:lang w:eastAsia="en-US"/>
              </w:rPr>
              <w:t>ення  № 546/0/6-19</w:t>
            </w:r>
            <w:r w:rsidR="00270C09" w:rsidRPr="00214527">
              <w:rPr>
                <w:szCs w:val="28"/>
                <w:lang w:eastAsia="en-US"/>
              </w:rPr>
              <w:t xml:space="preserve"> додається)</w:t>
            </w:r>
            <w:r>
              <w:rPr>
                <w:szCs w:val="28"/>
                <w:lang w:eastAsia="en-US"/>
              </w:rPr>
              <w:tab/>
            </w:r>
          </w:p>
          <w:p w:rsidR="006D7204" w:rsidRPr="00270C09" w:rsidRDefault="006D7204" w:rsidP="006D7204">
            <w:pPr>
              <w:tabs>
                <w:tab w:val="left" w:pos="5040"/>
              </w:tabs>
              <w:spacing w:line="276" w:lineRule="auto"/>
              <w:jc w:val="both"/>
              <w:rPr>
                <w:b/>
                <w:szCs w:val="28"/>
                <w:lang w:eastAsia="en-US"/>
              </w:rPr>
            </w:pPr>
          </w:p>
        </w:tc>
      </w:tr>
      <w:tr w:rsidR="00270C09" w:rsidRPr="00DF437C" w:rsidTr="00270C09">
        <w:trPr>
          <w:trHeight w:val="253"/>
        </w:trPr>
        <w:tc>
          <w:tcPr>
            <w:tcW w:w="2094" w:type="dxa"/>
          </w:tcPr>
          <w:p w:rsidR="00270C09" w:rsidRPr="006D7204" w:rsidRDefault="00270C09" w:rsidP="00D43E48">
            <w:pPr>
              <w:tabs>
                <w:tab w:val="left" w:pos="1080"/>
              </w:tabs>
              <w:jc w:val="both"/>
              <w:rPr>
                <w:szCs w:val="28"/>
              </w:rPr>
            </w:pPr>
            <w:r w:rsidRPr="006D7204">
              <w:rPr>
                <w:szCs w:val="28"/>
              </w:rPr>
              <w:t>СЛУХАЛИ:</w:t>
            </w:r>
          </w:p>
          <w:p w:rsidR="00AC5DEB" w:rsidRDefault="00AC5DEB" w:rsidP="00D43E48">
            <w:pPr>
              <w:tabs>
                <w:tab w:val="left" w:pos="1080"/>
              </w:tabs>
              <w:jc w:val="both"/>
              <w:rPr>
                <w:szCs w:val="28"/>
              </w:rPr>
            </w:pPr>
          </w:p>
          <w:p w:rsidR="00AC5DEB" w:rsidRPr="00AC5DEB" w:rsidRDefault="00AC5DEB" w:rsidP="00AC5DEB">
            <w:pPr>
              <w:rPr>
                <w:szCs w:val="28"/>
              </w:rPr>
            </w:pPr>
          </w:p>
          <w:p w:rsidR="00AC5DEB" w:rsidRPr="00AC5DEB" w:rsidRDefault="00AC5DEB" w:rsidP="00AC5DEB">
            <w:pPr>
              <w:rPr>
                <w:szCs w:val="28"/>
              </w:rPr>
            </w:pPr>
          </w:p>
          <w:p w:rsidR="00AC5DEB" w:rsidRDefault="00AC5DEB" w:rsidP="00AC5DEB">
            <w:pPr>
              <w:rPr>
                <w:szCs w:val="28"/>
              </w:rPr>
            </w:pPr>
          </w:p>
          <w:p w:rsidR="00270C09" w:rsidRPr="00AC5DEB" w:rsidRDefault="00AC5DEB" w:rsidP="00AC5DEB">
            <w:pPr>
              <w:rPr>
                <w:szCs w:val="28"/>
              </w:rPr>
            </w:pPr>
            <w:r>
              <w:rPr>
                <w:szCs w:val="28"/>
              </w:rPr>
              <w:t>ВИСТУПИЛИ:</w:t>
            </w:r>
          </w:p>
        </w:tc>
        <w:tc>
          <w:tcPr>
            <w:tcW w:w="8046" w:type="dxa"/>
          </w:tcPr>
          <w:p w:rsidR="006D7204" w:rsidRPr="006D7204" w:rsidRDefault="006D7204" w:rsidP="006D7204">
            <w:pPr>
              <w:tabs>
                <w:tab w:val="left" w:pos="851"/>
              </w:tabs>
              <w:jc w:val="both"/>
              <w:rPr>
                <w:szCs w:val="28"/>
              </w:rPr>
            </w:pPr>
            <w:r w:rsidRPr="006D7204">
              <w:rPr>
                <w:szCs w:val="28"/>
              </w:rPr>
              <w:t>Про внесення змін до рішення виконкому від 18.01.2019 р. № 62/0/6-19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p w:rsidR="00270C09" w:rsidRPr="0029159E" w:rsidRDefault="00AC5DEB" w:rsidP="0029159E">
            <w:pPr>
              <w:widowControl w:val="0"/>
              <w:tabs>
                <w:tab w:val="left" w:pos="0"/>
                <w:tab w:val="left" w:pos="993"/>
              </w:tabs>
              <w:autoSpaceDE w:val="0"/>
              <w:autoSpaceDN w:val="0"/>
              <w:adjustRightInd w:val="0"/>
              <w:jc w:val="both"/>
              <w:rPr>
                <w:rFonts w:eastAsia="Calibri"/>
                <w:szCs w:val="28"/>
              </w:rPr>
            </w:pPr>
            <w:r>
              <w:rPr>
                <w:szCs w:val="28"/>
              </w:rPr>
              <w:t>Калюжна Олена Миколаївна</w:t>
            </w:r>
            <w:r w:rsidRPr="006246A4">
              <w:rPr>
                <w:szCs w:val="28"/>
              </w:rPr>
              <w:t xml:space="preserve"> </w:t>
            </w:r>
            <w:r>
              <w:rPr>
                <w:szCs w:val="28"/>
              </w:rPr>
              <w:t>–</w:t>
            </w:r>
            <w:r w:rsidRPr="006246A4">
              <w:rPr>
                <w:szCs w:val="28"/>
              </w:rPr>
              <w:t xml:space="preserve"> </w:t>
            </w:r>
            <w:r>
              <w:rPr>
                <w:szCs w:val="28"/>
              </w:rPr>
              <w:t xml:space="preserve">в.о. </w:t>
            </w:r>
            <w:r w:rsidRPr="006246A4">
              <w:rPr>
                <w:szCs w:val="28"/>
              </w:rPr>
              <w:t>начальник</w:t>
            </w:r>
            <w:r>
              <w:rPr>
                <w:szCs w:val="28"/>
              </w:rPr>
              <w:t>а</w:t>
            </w:r>
            <w:r w:rsidRPr="006246A4">
              <w:rPr>
                <w:szCs w:val="28"/>
              </w:rPr>
              <w:t xml:space="preserve"> управління праці та соціального захисту населення</w:t>
            </w:r>
          </w:p>
        </w:tc>
      </w:tr>
      <w:tr w:rsidR="00270C09" w:rsidRPr="002430FA" w:rsidTr="00270C09">
        <w:trPr>
          <w:trHeight w:val="253"/>
        </w:trPr>
        <w:tc>
          <w:tcPr>
            <w:tcW w:w="2094" w:type="dxa"/>
          </w:tcPr>
          <w:p w:rsidR="00270C09" w:rsidRPr="00E0326D" w:rsidRDefault="00AC5DEB" w:rsidP="00D43E48">
            <w:pPr>
              <w:tabs>
                <w:tab w:val="left" w:pos="1080"/>
              </w:tabs>
              <w:jc w:val="both"/>
              <w:rPr>
                <w:b/>
                <w:szCs w:val="28"/>
              </w:rPr>
            </w:pPr>
            <w:r>
              <w:rPr>
                <w:szCs w:val="28"/>
              </w:rPr>
              <w:t>ВИРІШИЛИ:</w:t>
            </w:r>
          </w:p>
        </w:tc>
        <w:tc>
          <w:tcPr>
            <w:tcW w:w="8046" w:type="dxa"/>
          </w:tcPr>
          <w:p w:rsidR="00270C09" w:rsidRPr="00AC5DEB" w:rsidRDefault="00AC5DEB" w:rsidP="00270C09">
            <w:pPr>
              <w:spacing w:line="276" w:lineRule="auto"/>
              <w:jc w:val="both"/>
              <w:rPr>
                <w:szCs w:val="28"/>
                <w:lang w:eastAsia="en-US"/>
              </w:rPr>
            </w:pPr>
            <w:r w:rsidRPr="00214527">
              <w:rPr>
                <w:szCs w:val="28"/>
                <w:lang w:eastAsia="en-US"/>
              </w:rPr>
              <w:t>«за» -</w:t>
            </w:r>
            <w:r>
              <w:rPr>
                <w:szCs w:val="28"/>
                <w:lang w:eastAsia="en-US"/>
              </w:rPr>
              <w:t xml:space="preserve"> 6</w:t>
            </w:r>
            <w:r w:rsidRPr="00214527">
              <w:rPr>
                <w:szCs w:val="28"/>
                <w:lang w:eastAsia="en-US"/>
              </w:rPr>
              <w:t xml:space="preserve"> </w:t>
            </w:r>
            <w:r>
              <w:rPr>
                <w:szCs w:val="28"/>
                <w:lang w:eastAsia="en-US"/>
              </w:rPr>
              <w:t>, «проти» - 0, «утрималось» - 0</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AC5DEB" w:rsidP="00D43E48">
            <w:pPr>
              <w:spacing w:line="276" w:lineRule="auto"/>
              <w:jc w:val="both"/>
              <w:rPr>
                <w:szCs w:val="28"/>
                <w:lang w:eastAsia="en-US"/>
              </w:rPr>
            </w:pPr>
            <w:r>
              <w:rPr>
                <w:szCs w:val="28"/>
                <w:lang w:eastAsia="en-US"/>
              </w:rPr>
              <w:t xml:space="preserve"> </w:t>
            </w:r>
            <w:r w:rsidR="0029159E">
              <w:rPr>
                <w:szCs w:val="28"/>
                <w:lang w:eastAsia="en-US"/>
              </w:rPr>
              <w:t>(</w:t>
            </w:r>
            <w:r>
              <w:rPr>
                <w:szCs w:val="28"/>
                <w:lang w:eastAsia="en-US"/>
              </w:rPr>
              <w:t>Рішення  № 547/0/6-19</w:t>
            </w:r>
            <w:r w:rsidR="00270C09" w:rsidRPr="00214527">
              <w:rPr>
                <w:szCs w:val="28"/>
                <w:lang w:eastAsia="en-US"/>
              </w:rPr>
              <w:t xml:space="preserve"> додається)</w:t>
            </w:r>
          </w:p>
          <w:p w:rsidR="00AC5DEB" w:rsidRPr="00270C09" w:rsidRDefault="00AC5DEB" w:rsidP="00D43E48">
            <w:pPr>
              <w:spacing w:line="276" w:lineRule="auto"/>
              <w:jc w:val="both"/>
              <w:rPr>
                <w:b/>
                <w:szCs w:val="28"/>
                <w:lang w:eastAsia="en-US"/>
              </w:rPr>
            </w:pPr>
          </w:p>
        </w:tc>
      </w:tr>
      <w:tr w:rsidR="00270C09" w:rsidRPr="00DF437C" w:rsidTr="00270C09">
        <w:trPr>
          <w:trHeight w:val="253"/>
        </w:trPr>
        <w:tc>
          <w:tcPr>
            <w:tcW w:w="2094" w:type="dxa"/>
          </w:tcPr>
          <w:p w:rsidR="00270C09" w:rsidRPr="00AC5DEB" w:rsidRDefault="00270C09" w:rsidP="00D43E48">
            <w:pPr>
              <w:tabs>
                <w:tab w:val="left" w:pos="1080"/>
              </w:tabs>
              <w:jc w:val="both"/>
              <w:rPr>
                <w:szCs w:val="28"/>
              </w:rPr>
            </w:pPr>
            <w:r w:rsidRPr="00AC5DEB">
              <w:rPr>
                <w:szCs w:val="28"/>
              </w:rPr>
              <w:t>СЛУХАЛИ:</w:t>
            </w:r>
          </w:p>
          <w:p w:rsidR="00AC5DEB" w:rsidRDefault="00AC5DEB" w:rsidP="00D43E48">
            <w:pPr>
              <w:tabs>
                <w:tab w:val="left" w:pos="1080"/>
              </w:tabs>
              <w:jc w:val="both"/>
              <w:rPr>
                <w:b/>
                <w:szCs w:val="28"/>
              </w:rPr>
            </w:pPr>
          </w:p>
          <w:p w:rsidR="00AC5DEB" w:rsidRPr="00AC5DEB" w:rsidRDefault="00AC5DEB" w:rsidP="00AC5DEB">
            <w:pPr>
              <w:rPr>
                <w:szCs w:val="28"/>
              </w:rPr>
            </w:pPr>
          </w:p>
          <w:p w:rsidR="00AC5DEB" w:rsidRPr="00AC5DEB" w:rsidRDefault="00AC5DEB" w:rsidP="00AC5DEB">
            <w:pPr>
              <w:rPr>
                <w:szCs w:val="28"/>
              </w:rPr>
            </w:pPr>
          </w:p>
          <w:p w:rsidR="00AC5DEB" w:rsidRDefault="00AC5DEB" w:rsidP="00AC5DEB">
            <w:pPr>
              <w:rPr>
                <w:szCs w:val="28"/>
              </w:rPr>
            </w:pPr>
          </w:p>
          <w:p w:rsidR="00270C09" w:rsidRPr="00AC5DEB" w:rsidRDefault="00AC5DEB" w:rsidP="00AC5DEB">
            <w:pPr>
              <w:rPr>
                <w:szCs w:val="28"/>
              </w:rPr>
            </w:pPr>
            <w:r>
              <w:rPr>
                <w:szCs w:val="28"/>
              </w:rPr>
              <w:t>ВИСТУПИЛИ:</w:t>
            </w:r>
          </w:p>
        </w:tc>
        <w:tc>
          <w:tcPr>
            <w:tcW w:w="8046" w:type="dxa"/>
          </w:tcPr>
          <w:p w:rsidR="00AC5DEB" w:rsidRPr="00AC5DEB" w:rsidRDefault="00AC5DEB" w:rsidP="00AC5DEB">
            <w:pPr>
              <w:tabs>
                <w:tab w:val="left" w:pos="851"/>
              </w:tabs>
              <w:jc w:val="both"/>
              <w:rPr>
                <w:szCs w:val="28"/>
              </w:rPr>
            </w:pPr>
            <w:r w:rsidRPr="00AC5DEB">
              <w:rPr>
                <w:szCs w:val="28"/>
              </w:rPr>
              <w:t>Про затвердження протоколів засідання комісії по розгляду спірних та неврегульованих питань, що виникають під час призначення населенню соціальних допомог, житлових субсидій, пільг, призначення (відновлення) соціальних виплат внутрішньо переміщеним особам</w:t>
            </w:r>
          </w:p>
          <w:p w:rsidR="00270C09" w:rsidRPr="00214527" w:rsidRDefault="00AC5DEB" w:rsidP="00214527">
            <w:pPr>
              <w:jc w:val="both"/>
              <w:rPr>
                <w:szCs w:val="28"/>
              </w:rPr>
            </w:pPr>
            <w:r>
              <w:rPr>
                <w:szCs w:val="28"/>
              </w:rPr>
              <w:t>Калюжна Олена Миколаївна</w:t>
            </w:r>
            <w:r w:rsidRPr="006246A4">
              <w:rPr>
                <w:szCs w:val="28"/>
              </w:rPr>
              <w:t xml:space="preserve"> </w:t>
            </w:r>
            <w:r>
              <w:rPr>
                <w:szCs w:val="28"/>
              </w:rPr>
              <w:t>–</w:t>
            </w:r>
            <w:r w:rsidRPr="006246A4">
              <w:rPr>
                <w:szCs w:val="28"/>
              </w:rPr>
              <w:t xml:space="preserve"> </w:t>
            </w:r>
            <w:r>
              <w:rPr>
                <w:szCs w:val="28"/>
              </w:rPr>
              <w:t xml:space="preserve">в.о. </w:t>
            </w:r>
            <w:r w:rsidRPr="006246A4">
              <w:rPr>
                <w:szCs w:val="28"/>
              </w:rPr>
              <w:t>начальник</w:t>
            </w:r>
            <w:r>
              <w:rPr>
                <w:szCs w:val="28"/>
              </w:rPr>
              <w:t>а</w:t>
            </w:r>
            <w:r w:rsidRPr="006246A4">
              <w:rPr>
                <w:szCs w:val="28"/>
              </w:rPr>
              <w:t xml:space="preserve"> управління праці та соціального захисту населення</w:t>
            </w:r>
          </w:p>
        </w:tc>
      </w:tr>
      <w:tr w:rsidR="00270C09" w:rsidRPr="002430FA" w:rsidTr="00270C09">
        <w:trPr>
          <w:trHeight w:val="253"/>
        </w:trPr>
        <w:tc>
          <w:tcPr>
            <w:tcW w:w="2094" w:type="dxa"/>
          </w:tcPr>
          <w:p w:rsidR="00270C09" w:rsidRPr="00E0326D" w:rsidRDefault="00AC5DEB" w:rsidP="00D43E48">
            <w:pPr>
              <w:tabs>
                <w:tab w:val="left" w:pos="1080"/>
              </w:tabs>
              <w:jc w:val="both"/>
              <w:rPr>
                <w:b/>
                <w:szCs w:val="28"/>
              </w:rPr>
            </w:pPr>
            <w:r>
              <w:rPr>
                <w:szCs w:val="28"/>
              </w:rPr>
              <w:t>ВИРІШИЛИ:</w:t>
            </w:r>
          </w:p>
        </w:tc>
        <w:tc>
          <w:tcPr>
            <w:tcW w:w="8046" w:type="dxa"/>
          </w:tcPr>
          <w:p w:rsidR="00270C09" w:rsidRPr="00756181" w:rsidRDefault="00AC5DEB" w:rsidP="00AC5DEB">
            <w:pPr>
              <w:spacing w:line="276" w:lineRule="auto"/>
              <w:jc w:val="both"/>
              <w:rPr>
                <w:szCs w:val="28"/>
                <w:lang w:eastAsia="en-US"/>
              </w:rPr>
            </w:pPr>
            <w:r w:rsidRPr="00214527">
              <w:rPr>
                <w:szCs w:val="28"/>
                <w:lang w:eastAsia="en-US"/>
              </w:rPr>
              <w:t xml:space="preserve">«за» - </w:t>
            </w:r>
            <w:r>
              <w:rPr>
                <w:szCs w:val="28"/>
                <w:lang w:eastAsia="en-US"/>
              </w:rPr>
              <w:t>6, «проти» - 0, «утрималось» - 0</w:t>
            </w:r>
          </w:p>
        </w:tc>
      </w:tr>
      <w:tr w:rsidR="00270C09" w:rsidRPr="00E0326D" w:rsidTr="00270C09">
        <w:trPr>
          <w:trHeight w:val="253"/>
        </w:trPr>
        <w:tc>
          <w:tcPr>
            <w:tcW w:w="2094" w:type="dxa"/>
          </w:tcPr>
          <w:p w:rsidR="00270C09" w:rsidRPr="00E0326D" w:rsidRDefault="00270C09" w:rsidP="00D43E48">
            <w:pPr>
              <w:tabs>
                <w:tab w:val="left" w:pos="1080"/>
              </w:tabs>
              <w:jc w:val="both"/>
              <w:rPr>
                <w:b/>
                <w:szCs w:val="28"/>
              </w:rPr>
            </w:pPr>
          </w:p>
        </w:tc>
        <w:tc>
          <w:tcPr>
            <w:tcW w:w="8046" w:type="dxa"/>
          </w:tcPr>
          <w:p w:rsidR="00270C09" w:rsidRDefault="00AC5DEB" w:rsidP="00D43E48">
            <w:pPr>
              <w:spacing w:line="276" w:lineRule="auto"/>
              <w:jc w:val="both"/>
              <w:rPr>
                <w:szCs w:val="28"/>
                <w:lang w:eastAsia="en-US"/>
              </w:rPr>
            </w:pPr>
            <w:r>
              <w:rPr>
                <w:szCs w:val="28"/>
                <w:lang w:eastAsia="en-US"/>
              </w:rPr>
              <w:t xml:space="preserve"> </w:t>
            </w:r>
            <w:r w:rsidR="0029159E">
              <w:rPr>
                <w:szCs w:val="28"/>
                <w:lang w:eastAsia="en-US"/>
              </w:rPr>
              <w:t>(</w:t>
            </w:r>
            <w:r>
              <w:rPr>
                <w:szCs w:val="28"/>
                <w:lang w:eastAsia="en-US"/>
              </w:rPr>
              <w:t>Рішення  № 548/0/6-19</w:t>
            </w:r>
            <w:r w:rsidR="00270C09" w:rsidRPr="00214527">
              <w:rPr>
                <w:szCs w:val="28"/>
                <w:lang w:eastAsia="en-US"/>
              </w:rPr>
              <w:t xml:space="preserve"> додається)</w:t>
            </w:r>
          </w:p>
          <w:p w:rsidR="00AC5DEB" w:rsidRPr="00270C09" w:rsidRDefault="00AC5DEB" w:rsidP="00D43E48">
            <w:pPr>
              <w:spacing w:line="276" w:lineRule="auto"/>
              <w:jc w:val="both"/>
              <w:rPr>
                <w:b/>
                <w:szCs w:val="28"/>
                <w:lang w:eastAsia="en-US"/>
              </w:rPr>
            </w:pPr>
          </w:p>
        </w:tc>
      </w:tr>
      <w:tr w:rsidR="00270C09" w:rsidRPr="00DF437C" w:rsidTr="00270C09">
        <w:trPr>
          <w:trHeight w:val="253"/>
        </w:trPr>
        <w:tc>
          <w:tcPr>
            <w:tcW w:w="2094" w:type="dxa"/>
          </w:tcPr>
          <w:p w:rsidR="00270C09" w:rsidRPr="00AC5DEB" w:rsidRDefault="00270C09" w:rsidP="00D43E48">
            <w:pPr>
              <w:tabs>
                <w:tab w:val="left" w:pos="1080"/>
              </w:tabs>
              <w:jc w:val="both"/>
              <w:rPr>
                <w:szCs w:val="28"/>
              </w:rPr>
            </w:pPr>
            <w:r w:rsidRPr="00AC5DEB">
              <w:rPr>
                <w:szCs w:val="28"/>
              </w:rPr>
              <w:t>СЛУХАЛИ:</w:t>
            </w:r>
          </w:p>
          <w:p w:rsidR="00270C09" w:rsidRPr="00E0326D" w:rsidRDefault="00270C09" w:rsidP="00D43E48">
            <w:pPr>
              <w:tabs>
                <w:tab w:val="left" w:pos="1080"/>
              </w:tabs>
              <w:jc w:val="both"/>
              <w:rPr>
                <w:b/>
                <w:szCs w:val="28"/>
              </w:rPr>
            </w:pPr>
          </w:p>
        </w:tc>
        <w:tc>
          <w:tcPr>
            <w:tcW w:w="8046" w:type="dxa"/>
          </w:tcPr>
          <w:p w:rsidR="00270C09" w:rsidRPr="00AC5DEB" w:rsidRDefault="00AC5DEB" w:rsidP="00AC5DEB">
            <w:pPr>
              <w:tabs>
                <w:tab w:val="left" w:pos="851"/>
              </w:tabs>
              <w:jc w:val="both"/>
              <w:rPr>
                <w:szCs w:val="28"/>
              </w:rPr>
            </w:pPr>
            <w:r w:rsidRPr="00AC5DEB">
              <w:rPr>
                <w:szCs w:val="28"/>
              </w:rPr>
              <w:t>Про затвердження протоколів засідання комісії з питання формування пропозиції стосовно потреби спрямування субвенції за напрямами проектних, будівельно-ремонтних  робіт,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r>
      <w:tr w:rsidR="00270C09" w:rsidRPr="002430FA" w:rsidTr="00270C09">
        <w:trPr>
          <w:trHeight w:val="253"/>
        </w:trPr>
        <w:tc>
          <w:tcPr>
            <w:tcW w:w="2094" w:type="dxa"/>
          </w:tcPr>
          <w:p w:rsidR="00270C09" w:rsidRPr="00E0326D" w:rsidRDefault="00805CB9" w:rsidP="00D43E48">
            <w:pPr>
              <w:tabs>
                <w:tab w:val="left" w:pos="1080"/>
              </w:tabs>
              <w:jc w:val="both"/>
              <w:rPr>
                <w:b/>
                <w:szCs w:val="28"/>
              </w:rPr>
            </w:pPr>
            <w:r>
              <w:rPr>
                <w:szCs w:val="28"/>
              </w:rPr>
              <w:t>ВИСТУПИЛИ:</w:t>
            </w:r>
          </w:p>
        </w:tc>
        <w:tc>
          <w:tcPr>
            <w:tcW w:w="8046" w:type="dxa"/>
          </w:tcPr>
          <w:p w:rsidR="00270C09" w:rsidRPr="00270C09" w:rsidRDefault="00AC5DEB" w:rsidP="00270C09">
            <w:pPr>
              <w:spacing w:line="276" w:lineRule="auto"/>
              <w:jc w:val="both"/>
              <w:rPr>
                <w:b/>
                <w:szCs w:val="28"/>
                <w:lang w:eastAsia="en-US"/>
              </w:rPr>
            </w:pPr>
            <w:r>
              <w:rPr>
                <w:szCs w:val="28"/>
              </w:rPr>
              <w:t>Калюжна Олена Миколаївна</w:t>
            </w:r>
            <w:r w:rsidRPr="006246A4">
              <w:rPr>
                <w:szCs w:val="28"/>
              </w:rPr>
              <w:t xml:space="preserve"> </w:t>
            </w:r>
            <w:r>
              <w:rPr>
                <w:szCs w:val="28"/>
              </w:rPr>
              <w:t>–</w:t>
            </w:r>
            <w:r w:rsidRPr="006246A4">
              <w:rPr>
                <w:szCs w:val="28"/>
              </w:rPr>
              <w:t xml:space="preserve"> </w:t>
            </w:r>
            <w:r>
              <w:rPr>
                <w:szCs w:val="28"/>
              </w:rPr>
              <w:t xml:space="preserve">в.о. </w:t>
            </w:r>
            <w:r w:rsidRPr="006246A4">
              <w:rPr>
                <w:szCs w:val="28"/>
              </w:rPr>
              <w:t>начальник</w:t>
            </w:r>
            <w:r>
              <w:rPr>
                <w:szCs w:val="28"/>
              </w:rPr>
              <w:t>а</w:t>
            </w:r>
            <w:r w:rsidRPr="006246A4">
              <w:rPr>
                <w:szCs w:val="28"/>
              </w:rPr>
              <w:t xml:space="preserve"> управління праці та соціального захисту населення</w:t>
            </w:r>
          </w:p>
        </w:tc>
      </w:tr>
      <w:tr w:rsidR="00270C09" w:rsidRPr="00E0326D" w:rsidTr="00270C09">
        <w:trPr>
          <w:trHeight w:val="253"/>
        </w:trPr>
        <w:tc>
          <w:tcPr>
            <w:tcW w:w="2094" w:type="dxa"/>
          </w:tcPr>
          <w:p w:rsidR="00270C09" w:rsidRPr="00214527" w:rsidRDefault="00805CB9" w:rsidP="00214527">
            <w:pPr>
              <w:spacing w:line="276" w:lineRule="auto"/>
              <w:jc w:val="both"/>
              <w:rPr>
                <w:szCs w:val="28"/>
                <w:lang w:eastAsia="en-US"/>
              </w:rPr>
            </w:pPr>
            <w:r>
              <w:rPr>
                <w:szCs w:val="28"/>
              </w:rPr>
              <w:t>ВИРІШИЛИ:</w:t>
            </w:r>
          </w:p>
        </w:tc>
        <w:tc>
          <w:tcPr>
            <w:tcW w:w="8046" w:type="dxa"/>
          </w:tcPr>
          <w:p w:rsidR="00270C09" w:rsidRPr="00214527" w:rsidRDefault="0029159E" w:rsidP="00D43E48">
            <w:pPr>
              <w:spacing w:line="276" w:lineRule="auto"/>
              <w:jc w:val="both"/>
              <w:rPr>
                <w:szCs w:val="28"/>
                <w:lang w:eastAsia="en-US"/>
              </w:rPr>
            </w:pPr>
            <w:r>
              <w:rPr>
                <w:szCs w:val="28"/>
                <w:lang w:eastAsia="en-US"/>
              </w:rPr>
              <w:t xml:space="preserve">«за» - </w:t>
            </w:r>
            <w:r w:rsidR="00AC5DEB">
              <w:rPr>
                <w:szCs w:val="28"/>
                <w:lang w:eastAsia="en-US"/>
              </w:rPr>
              <w:t>6</w:t>
            </w:r>
            <w:r w:rsidR="00270C09" w:rsidRPr="00214527">
              <w:rPr>
                <w:szCs w:val="28"/>
                <w:lang w:eastAsia="en-US"/>
              </w:rPr>
              <w:t>, «проти» - 0, «утрималось» - 0</w:t>
            </w:r>
          </w:p>
          <w:p w:rsidR="00270C09" w:rsidRDefault="00AC5DEB" w:rsidP="00D43E48">
            <w:pPr>
              <w:spacing w:line="276" w:lineRule="auto"/>
              <w:jc w:val="both"/>
              <w:rPr>
                <w:szCs w:val="28"/>
                <w:lang w:eastAsia="en-US"/>
              </w:rPr>
            </w:pPr>
            <w:r>
              <w:rPr>
                <w:szCs w:val="28"/>
                <w:lang w:eastAsia="en-US"/>
              </w:rPr>
              <w:t>(Рішення  № 549/0/6-19</w:t>
            </w:r>
            <w:r w:rsidR="00270C09" w:rsidRPr="00214527">
              <w:rPr>
                <w:szCs w:val="28"/>
                <w:lang w:eastAsia="en-US"/>
              </w:rPr>
              <w:t xml:space="preserve"> додається)</w:t>
            </w:r>
          </w:p>
          <w:p w:rsidR="00AC5DEB" w:rsidRPr="00214527" w:rsidRDefault="00AC5DEB" w:rsidP="00D43E48">
            <w:pPr>
              <w:spacing w:line="276" w:lineRule="auto"/>
              <w:jc w:val="both"/>
              <w:rPr>
                <w:szCs w:val="28"/>
                <w:lang w:eastAsia="en-US"/>
              </w:rPr>
            </w:pPr>
          </w:p>
        </w:tc>
      </w:tr>
      <w:tr w:rsidR="00214527" w:rsidRPr="00270C09" w:rsidTr="00214527">
        <w:trPr>
          <w:trHeight w:val="253"/>
        </w:trPr>
        <w:tc>
          <w:tcPr>
            <w:tcW w:w="2094" w:type="dxa"/>
          </w:tcPr>
          <w:p w:rsidR="00214527" w:rsidRPr="00AC5DEB" w:rsidRDefault="00214527" w:rsidP="00214527">
            <w:pPr>
              <w:spacing w:line="276" w:lineRule="auto"/>
              <w:jc w:val="both"/>
              <w:rPr>
                <w:szCs w:val="28"/>
                <w:lang w:eastAsia="en-US"/>
              </w:rPr>
            </w:pPr>
            <w:r w:rsidRPr="00AC5DEB">
              <w:rPr>
                <w:szCs w:val="28"/>
                <w:lang w:eastAsia="en-US"/>
              </w:rPr>
              <w:t>СЛУХАЛИ:</w:t>
            </w:r>
          </w:p>
          <w:p w:rsidR="00805CB9" w:rsidRDefault="00805CB9" w:rsidP="00214527">
            <w:pPr>
              <w:spacing w:line="276" w:lineRule="auto"/>
              <w:jc w:val="both"/>
              <w:rPr>
                <w:szCs w:val="28"/>
                <w:lang w:eastAsia="en-US"/>
              </w:rPr>
            </w:pPr>
          </w:p>
          <w:p w:rsidR="00214527" w:rsidRPr="00805CB9" w:rsidRDefault="00805CB9" w:rsidP="00805CB9">
            <w:pPr>
              <w:rPr>
                <w:szCs w:val="28"/>
                <w:lang w:eastAsia="en-US"/>
              </w:rPr>
            </w:pPr>
            <w:r>
              <w:rPr>
                <w:szCs w:val="28"/>
              </w:rPr>
              <w:t>ВИСТУПИЛИ:</w:t>
            </w:r>
          </w:p>
        </w:tc>
        <w:tc>
          <w:tcPr>
            <w:tcW w:w="8046" w:type="dxa"/>
          </w:tcPr>
          <w:p w:rsidR="00AC5DEB" w:rsidRPr="00AC5DEB" w:rsidRDefault="00AC5DEB" w:rsidP="00AC5DEB">
            <w:pPr>
              <w:tabs>
                <w:tab w:val="left" w:pos="851"/>
              </w:tabs>
              <w:jc w:val="both"/>
              <w:rPr>
                <w:szCs w:val="28"/>
              </w:rPr>
            </w:pPr>
            <w:r w:rsidRPr="00AC5DEB">
              <w:rPr>
                <w:szCs w:val="28"/>
              </w:rPr>
              <w:t>Про внесення до суду подання про можливість призначення опікуном Л. над Л.</w:t>
            </w:r>
          </w:p>
          <w:p w:rsidR="00214527" w:rsidRPr="00270C09" w:rsidRDefault="00AC5DEB" w:rsidP="00D43E48">
            <w:pPr>
              <w:spacing w:line="276" w:lineRule="auto"/>
              <w:jc w:val="both"/>
              <w:rPr>
                <w:b/>
                <w:szCs w:val="28"/>
                <w:lang w:eastAsia="en-US"/>
              </w:rPr>
            </w:pPr>
            <w:r>
              <w:rPr>
                <w:szCs w:val="28"/>
              </w:rPr>
              <w:t>Калюжна Олена Миколаївна</w:t>
            </w:r>
            <w:r w:rsidRPr="006246A4">
              <w:rPr>
                <w:szCs w:val="28"/>
              </w:rPr>
              <w:t xml:space="preserve"> </w:t>
            </w:r>
            <w:r>
              <w:rPr>
                <w:szCs w:val="28"/>
              </w:rPr>
              <w:t>–</w:t>
            </w:r>
            <w:r w:rsidRPr="006246A4">
              <w:rPr>
                <w:szCs w:val="28"/>
              </w:rPr>
              <w:t xml:space="preserve"> </w:t>
            </w:r>
            <w:r>
              <w:rPr>
                <w:szCs w:val="28"/>
              </w:rPr>
              <w:t xml:space="preserve">в.о. </w:t>
            </w:r>
            <w:r w:rsidRPr="006246A4">
              <w:rPr>
                <w:szCs w:val="28"/>
              </w:rPr>
              <w:t>начальник</w:t>
            </w:r>
            <w:r>
              <w:rPr>
                <w:szCs w:val="28"/>
              </w:rPr>
              <w:t>а</w:t>
            </w:r>
            <w:r w:rsidRPr="006246A4">
              <w:rPr>
                <w:szCs w:val="28"/>
              </w:rPr>
              <w:t xml:space="preserve"> управління праці та соціального захисту населення</w:t>
            </w:r>
          </w:p>
        </w:tc>
      </w:tr>
      <w:tr w:rsidR="00214527" w:rsidRPr="00270C09" w:rsidTr="00214527">
        <w:trPr>
          <w:trHeight w:val="253"/>
        </w:trPr>
        <w:tc>
          <w:tcPr>
            <w:tcW w:w="2094" w:type="dxa"/>
          </w:tcPr>
          <w:p w:rsidR="00214527" w:rsidRPr="00214527" w:rsidRDefault="00805CB9" w:rsidP="00214527">
            <w:pPr>
              <w:spacing w:line="276" w:lineRule="auto"/>
              <w:jc w:val="both"/>
              <w:rPr>
                <w:szCs w:val="28"/>
                <w:lang w:eastAsia="en-US"/>
              </w:rPr>
            </w:pPr>
            <w:r>
              <w:rPr>
                <w:szCs w:val="28"/>
              </w:rPr>
              <w:t>ВИРІШИЛИ:</w:t>
            </w:r>
          </w:p>
        </w:tc>
        <w:tc>
          <w:tcPr>
            <w:tcW w:w="8046" w:type="dxa"/>
          </w:tcPr>
          <w:p w:rsidR="00214527" w:rsidRPr="00AC5DEB" w:rsidRDefault="00AC5DEB" w:rsidP="00D43E48">
            <w:pPr>
              <w:spacing w:line="276" w:lineRule="auto"/>
              <w:jc w:val="both"/>
              <w:rPr>
                <w:szCs w:val="28"/>
                <w:lang w:eastAsia="en-US"/>
              </w:rPr>
            </w:pPr>
            <w:r w:rsidRPr="00AB0C76">
              <w:rPr>
                <w:szCs w:val="28"/>
                <w:lang w:eastAsia="en-US"/>
              </w:rPr>
              <w:t xml:space="preserve">«за» - </w:t>
            </w:r>
            <w:r>
              <w:rPr>
                <w:szCs w:val="28"/>
                <w:lang w:eastAsia="en-US"/>
              </w:rPr>
              <w:t>6, «проти» - 0, «утрималось» - 0</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Default="00AC5DEB" w:rsidP="00D43E48">
            <w:pPr>
              <w:spacing w:line="276" w:lineRule="auto"/>
              <w:jc w:val="both"/>
              <w:rPr>
                <w:szCs w:val="28"/>
                <w:lang w:eastAsia="en-US"/>
              </w:rPr>
            </w:pPr>
            <w:r>
              <w:rPr>
                <w:szCs w:val="28"/>
                <w:lang w:eastAsia="en-US"/>
              </w:rPr>
              <w:t xml:space="preserve"> </w:t>
            </w:r>
            <w:r w:rsidR="00B938FA">
              <w:rPr>
                <w:szCs w:val="28"/>
                <w:lang w:eastAsia="en-US"/>
              </w:rPr>
              <w:t>(</w:t>
            </w:r>
            <w:r>
              <w:rPr>
                <w:szCs w:val="28"/>
                <w:lang w:eastAsia="en-US"/>
              </w:rPr>
              <w:t>Рішення  № 550/0/6-19</w:t>
            </w:r>
            <w:r w:rsidR="00214527" w:rsidRPr="00AB0C76">
              <w:rPr>
                <w:szCs w:val="28"/>
                <w:lang w:eastAsia="en-US"/>
              </w:rPr>
              <w:t xml:space="preserve"> додається)</w:t>
            </w:r>
          </w:p>
          <w:p w:rsidR="00AC5DEB" w:rsidRPr="00214527" w:rsidRDefault="00AC5DEB" w:rsidP="00D43E48">
            <w:pPr>
              <w:spacing w:line="276" w:lineRule="auto"/>
              <w:jc w:val="both"/>
              <w:rPr>
                <w:b/>
                <w:szCs w:val="28"/>
                <w:lang w:eastAsia="en-US"/>
              </w:rPr>
            </w:pPr>
          </w:p>
        </w:tc>
      </w:tr>
      <w:tr w:rsidR="00214527" w:rsidRPr="00270C09" w:rsidTr="00214527">
        <w:trPr>
          <w:trHeight w:val="253"/>
        </w:trPr>
        <w:tc>
          <w:tcPr>
            <w:tcW w:w="2094" w:type="dxa"/>
          </w:tcPr>
          <w:p w:rsidR="00214527" w:rsidRPr="00443DE2" w:rsidRDefault="00214527" w:rsidP="00214527">
            <w:pPr>
              <w:spacing w:line="276" w:lineRule="auto"/>
              <w:jc w:val="both"/>
              <w:rPr>
                <w:szCs w:val="28"/>
                <w:lang w:eastAsia="en-US"/>
              </w:rPr>
            </w:pPr>
            <w:r w:rsidRPr="00443DE2">
              <w:rPr>
                <w:szCs w:val="28"/>
                <w:lang w:eastAsia="en-US"/>
              </w:rPr>
              <w:t>СЛУХАЛИ:</w:t>
            </w:r>
          </w:p>
          <w:p w:rsidR="00805CB9" w:rsidRDefault="00805CB9" w:rsidP="00214527">
            <w:pPr>
              <w:spacing w:line="276" w:lineRule="auto"/>
              <w:jc w:val="both"/>
              <w:rPr>
                <w:szCs w:val="28"/>
                <w:lang w:eastAsia="en-US"/>
              </w:rPr>
            </w:pPr>
          </w:p>
          <w:p w:rsidR="00805CB9" w:rsidRDefault="00805CB9" w:rsidP="00805CB9">
            <w:pPr>
              <w:rPr>
                <w:szCs w:val="28"/>
                <w:lang w:eastAsia="en-US"/>
              </w:rPr>
            </w:pPr>
          </w:p>
          <w:p w:rsidR="00214527" w:rsidRPr="00805CB9" w:rsidRDefault="00805CB9" w:rsidP="00805CB9">
            <w:pPr>
              <w:rPr>
                <w:szCs w:val="28"/>
                <w:lang w:eastAsia="en-US"/>
              </w:rPr>
            </w:pPr>
            <w:r>
              <w:rPr>
                <w:szCs w:val="28"/>
              </w:rPr>
              <w:t>ВИСТУПИЛИ:</w:t>
            </w:r>
          </w:p>
        </w:tc>
        <w:tc>
          <w:tcPr>
            <w:tcW w:w="8046" w:type="dxa"/>
          </w:tcPr>
          <w:p w:rsidR="00AC5DEB" w:rsidRPr="00AC5DEB" w:rsidRDefault="00AC5DEB" w:rsidP="00AC5DEB">
            <w:pPr>
              <w:tabs>
                <w:tab w:val="left" w:pos="851"/>
              </w:tabs>
              <w:jc w:val="both"/>
              <w:rPr>
                <w:szCs w:val="28"/>
              </w:rPr>
            </w:pPr>
            <w:r w:rsidRPr="00AC5DEB">
              <w:rPr>
                <w:szCs w:val="28"/>
              </w:rPr>
              <w:t xml:space="preserve">Про надання дозволу на відчуження часток нежилого вбудованого приміщення, що належать Х.2007 </w:t>
            </w:r>
            <w:proofErr w:type="spellStart"/>
            <w:r w:rsidRPr="00AC5DEB">
              <w:rPr>
                <w:szCs w:val="28"/>
              </w:rPr>
              <w:t>р.н</w:t>
            </w:r>
            <w:proofErr w:type="spellEnd"/>
            <w:r w:rsidRPr="00AC5DEB">
              <w:rPr>
                <w:szCs w:val="28"/>
              </w:rPr>
              <w:t xml:space="preserve">., Х.2006 </w:t>
            </w:r>
            <w:proofErr w:type="spellStart"/>
            <w:r w:rsidRPr="00AC5DEB">
              <w:rPr>
                <w:szCs w:val="28"/>
              </w:rPr>
              <w:t>р.н</w:t>
            </w:r>
            <w:proofErr w:type="spellEnd"/>
            <w:r w:rsidRPr="00AC5DEB">
              <w:rPr>
                <w:szCs w:val="28"/>
              </w:rPr>
              <w:t xml:space="preserve">. </w:t>
            </w:r>
          </w:p>
          <w:p w:rsidR="00214527" w:rsidRPr="00B938FA" w:rsidRDefault="00AC5DEB" w:rsidP="00B938FA">
            <w:pPr>
              <w:tabs>
                <w:tab w:val="left" w:pos="0"/>
                <w:tab w:val="left" w:pos="851"/>
                <w:tab w:val="left" w:pos="1134"/>
              </w:tabs>
              <w:jc w:val="both"/>
              <w:rPr>
                <w:rFonts w:eastAsia="Calibri"/>
                <w:szCs w:val="28"/>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214527" w:rsidRPr="00270C09" w:rsidTr="00214527">
        <w:trPr>
          <w:trHeight w:val="253"/>
        </w:trPr>
        <w:tc>
          <w:tcPr>
            <w:tcW w:w="2094" w:type="dxa"/>
          </w:tcPr>
          <w:p w:rsidR="00214527" w:rsidRPr="00214527" w:rsidRDefault="00805CB9" w:rsidP="00214527">
            <w:pPr>
              <w:spacing w:line="276" w:lineRule="auto"/>
              <w:jc w:val="both"/>
              <w:rPr>
                <w:szCs w:val="28"/>
                <w:lang w:eastAsia="en-US"/>
              </w:rPr>
            </w:pPr>
            <w:r>
              <w:rPr>
                <w:szCs w:val="28"/>
              </w:rPr>
              <w:t>ВИРІШИЛИ:</w:t>
            </w:r>
          </w:p>
        </w:tc>
        <w:tc>
          <w:tcPr>
            <w:tcW w:w="8046" w:type="dxa"/>
          </w:tcPr>
          <w:p w:rsidR="00214527" w:rsidRPr="00E6181A" w:rsidRDefault="00E6181A" w:rsidP="00D43E48">
            <w:pPr>
              <w:spacing w:line="276" w:lineRule="auto"/>
              <w:jc w:val="both"/>
              <w:rPr>
                <w:szCs w:val="28"/>
                <w:lang w:eastAsia="en-US"/>
              </w:rPr>
            </w:pPr>
            <w:r>
              <w:rPr>
                <w:szCs w:val="28"/>
                <w:lang w:eastAsia="en-US"/>
              </w:rPr>
              <w:t xml:space="preserve">«за» - 6 </w:t>
            </w:r>
            <w:r w:rsidRPr="00AB0C76">
              <w:rPr>
                <w:szCs w:val="28"/>
                <w:lang w:eastAsia="en-US"/>
              </w:rPr>
              <w:t>, «проти» - 0, «утрималось» - 0</w:t>
            </w:r>
          </w:p>
        </w:tc>
      </w:tr>
      <w:tr w:rsidR="00214527" w:rsidRPr="00214527" w:rsidTr="00214527">
        <w:trPr>
          <w:trHeight w:val="253"/>
        </w:trPr>
        <w:tc>
          <w:tcPr>
            <w:tcW w:w="2094" w:type="dxa"/>
          </w:tcPr>
          <w:p w:rsidR="00214527" w:rsidRPr="00214527" w:rsidRDefault="00214527" w:rsidP="00D43E48">
            <w:pPr>
              <w:spacing w:line="276" w:lineRule="auto"/>
              <w:jc w:val="both"/>
              <w:rPr>
                <w:szCs w:val="28"/>
                <w:lang w:eastAsia="en-US"/>
              </w:rPr>
            </w:pPr>
          </w:p>
        </w:tc>
        <w:tc>
          <w:tcPr>
            <w:tcW w:w="8046" w:type="dxa"/>
          </w:tcPr>
          <w:p w:rsidR="00214527" w:rsidRDefault="00E6181A" w:rsidP="00D43E48">
            <w:pPr>
              <w:spacing w:line="276" w:lineRule="auto"/>
              <w:jc w:val="both"/>
              <w:rPr>
                <w:szCs w:val="28"/>
                <w:lang w:eastAsia="en-US"/>
              </w:rPr>
            </w:pPr>
            <w:r>
              <w:rPr>
                <w:szCs w:val="28"/>
                <w:lang w:eastAsia="en-US"/>
              </w:rPr>
              <w:t xml:space="preserve"> </w:t>
            </w:r>
            <w:r w:rsidR="00B938FA">
              <w:rPr>
                <w:szCs w:val="28"/>
                <w:lang w:eastAsia="en-US"/>
              </w:rPr>
              <w:t>(</w:t>
            </w:r>
            <w:r>
              <w:rPr>
                <w:szCs w:val="28"/>
                <w:lang w:eastAsia="en-US"/>
              </w:rPr>
              <w:t>Рішення  № 551/0/6-19</w:t>
            </w:r>
            <w:r w:rsidR="00214527" w:rsidRPr="00AB0C76">
              <w:rPr>
                <w:szCs w:val="28"/>
                <w:lang w:eastAsia="en-US"/>
              </w:rPr>
              <w:t xml:space="preserve"> додається)</w:t>
            </w:r>
          </w:p>
          <w:p w:rsidR="00E6181A" w:rsidRPr="00214527" w:rsidRDefault="00E6181A" w:rsidP="00D43E48">
            <w:pPr>
              <w:spacing w:line="276" w:lineRule="auto"/>
              <w:jc w:val="both"/>
              <w:rPr>
                <w:b/>
                <w:szCs w:val="28"/>
                <w:lang w:eastAsia="en-US"/>
              </w:rPr>
            </w:pPr>
          </w:p>
        </w:tc>
      </w:tr>
      <w:tr w:rsidR="00214527" w:rsidRPr="00270C09" w:rsidTr="00214527">
        <w:trPr>
          <w:trHeight w:val="253"/>
        </w:trPr>
        <w:tc>
          <w:tcPr>
            <w:tcW w:w="2094" w:type="dxa"/>
          </w:tcPr>
          <w:p w:rsidR="00214527" w:rsidRPr="00E6181A" w:rsidRDefault="00214527" w:rsidP="00214527">
            <w:pPr>
              <w:spacing w:line="276" w:lineRule="auto"/>
              <w:jc w:val="both"/>
              <w:rPr>
                <w:szCs w:val="28"/>
                <w:lang w:eastAsia="en-US"/>
              </w:rPr>
            </w:pPr>
            <w:r w:rsidRPr="00E6181A">
              <w:rPr>
                <w:szCs w:val="28"/>
                <w:lang w:eastAsia="en-US"/>
              </w:rPr>
              <w:t>СЛУХАЛИ:</w:t>
            </w:r>
          </w:p>
          <w:p w:rsidR="00214527" w:rsidRPr="00214527" w:rsidRDefault="00214527" w:rsidP="00214527">
            <w:pPr>
              <w:spacing w:line="276" w:lineRule="auto"/>
              <w:jc w:val="both"/>
              <w:rPr>
                <w:szCs w:val="28"/>
                <w:lang w:eastAsia="en-US"/>
              </w:rPr>
            </w:pPr>
          </w:p>
        </w:tc>
        <w:tc>
          <w:tcPr>
            <w:tcW w:w="8046" w:type="dxa"/>
          </w:tcPr>
          <w:p w:rsidR="00214527" w:rsidRPr="00AB0C76" w:rsidRDefault="00E6181A" w:rsidP="00E23499">
            <w:pPr>
              <w:tabs>
                <w:tab w:val="left" w:pos="851"/>
              </w:tabs>
              <w:jc w:val="both"/>
              <w:rPr>
                <w:szCs w:val="28"/>
              </w:rPr>
            </w:pPr>
            <w:r w:rsidRPr="00E6181A">
              <w:rPr>
                <w:szCs w:val="28"/>
              </w:rPr>
              <w:t xml:space="preserve">Про надання дозволу на придбання на ім’я Р.2008 </w:t>
            </w:r>
            <w:proofErr w:type="spellStart"/>
            <w:r w:rsidRPr="00E6181A">
              <w:rPr>
                <w:szCs w:val="28"/>
              </w:rPr>
              <w:t>р.н</w:t>
            </w:r>
            <w:proofErr w:type="spellEnd"/>
            <w:r w:rsidRPr="00E6181A">
              <w:rPr>
                <w:szCs w:val="28"/>
              </w:rPr>
              <w:t>., частини квартири</w:t>
            </w:r>
          </w:p>
        </w:tc>
      </w:tr>
      <w:tr w:rsidR="00214527" w:rsidRPr="00270C09" w:rsidTr="00214527">
        <w:trPr>
          <w:trHeight w:val="253"/>
        </w:trPr>
        <w:tc>
          <w:tcPr>
            <w:tcW w:w="2094" w:type="dxa"/>
          </w:tcPr>
          <w:p w:rsidR="00214527" w:rsidRPr="00214527" w:rsidRDefault="00805CB9" w:rsidP="00214527">
            <w:pPr>
              <w:spacing w:line="276" w:lineRule="auto"/>
              <w:jc w:val="both"/>
              <w:rPr>
                <w:szCs w:val="28"/>
                <w:lang w:eastAsia="en-US"/>
              </w:rPr>
            </w:pPr>
            <w:r>
              <w:rPr>
                <w:szCs w:val="28"/>
              </w:rPr>
              <w:t>ВИСТУПИЛИ:</w:t>
            </w:r>
          </w:p>
        </w:tc>
        <w:tc>
          <w:tcPr>
            <w:tcW w:w="8046" w:type="dxa"/>
          </w:tcPr>
          <w:p w:rsidR="00214527" w:rsidRPr="00270C09" w:rsidRDefault="00E6181A" w:rsidP="00D43E48">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214527" w:rsidRPr="00214527" w:rsidTr="00214527">
        <w:trPr>
          <w:trHeight w:val="253"/>
        </w:trPr>
        <w:tc>
          <w:tcPr>
            <w:tcW w:w="2094" w:type="dxa"/>
          </w:tcPr>
          <w:p w:rsidR="00214527" w:rsidRPr="00214527" w:rsidRDefault="00805CB9" w:rsidP="00D43E48">
            <w:pPr>
              <w:spacing w:line="276" w:lineRule="auto"/>
              <w:jc w:val="both"/>
              <w:rPr>
                <w:szCs w:val="28"/>
                <w:lang w:eastAsia="en-US"/>
              </w:rPr>
            </w:pPr>
            <w:r>
              <w:rPr>
                <w:szCs w:val="28"/>
              </w:rPr>
              <w:t>ВИРІШИЛИ:</w:t>
            </w:r>
          </w:p>
        </w:tc>
        <w:tc>
          <w:tcPr>
            <w:tcW w:w="8046" w:type="dxa"/>
          </w:tcPr>
          <w:p w:rsidR="00214527" w:rsidRPr="00AB0C76" w:rsidRDefault="00214527" w:rsidP="00D43E48">
            <w:pPr>
              <w:spacing w:line="276" w:lineRule="auto"/>
              <w:jc w:val="both"/>
              <w:rPr>
                <w:szCs w:val="28"/>
                <w:lang w:eastAsia="en-US"/>
              </w:rPr>
            </w:pPr>
            <w:r w:rsidRPr="00AB0C76">
              <w:rPr>
                <w:szCs w:val="28"/>
                <w:lang w:eastAsia="en-US"/>
              </w:rPr>
              <w:t xml:space="preserve">«за» - </w:t>
            </w:r>
            <w:r w:rsidR="00E6181A">
              <w:rPr>
                <w:szCs w:val="28"/>
                <w:lang w:eastAsia="en-US"/>
              </w:rPr>
              <w:t>6</w:t>
            </w:r>
            <w:r w:rsidRPr="00AB0C76">
              <w:rPr>
                <w:szCs w:val="28"/>
                <w:lang w:eastAsia="en-US"/>
              </w:rPr>
              <w:t>, «проти» - 0, «утрималось» - 0</w:t>
            </w:r>
          </w:p>
          <w:p w:rsidR="00214527" w:rsidRDefault="00E6181A" w:rsidP="00756181">
            <w:pPr>
              <w:spacing w:line="276" w:lineRule="auto"/>
              <w:jc w:val="both"/>
              <w:rPr>
                <w:szCs w:val="28"/>
                <w:lang w:eastAsia="en-US"/>
              </w:rPr>
            </w:pPr>
            <w:r>
              <w:rPr>
                <w:szCs w:val="28"/>
                <w:lang w:eastAsia="en-US"/>
              </w:rPr>
              <w:t>(Рішення  № 552/0/6-19</w:t>
            </w:r>
            <w:r w:rsidR="00214527" w:rsidRPr="00AB0C76">
              <w:rPr>
                <w:szCs w:val="28"/>
                <w:lang w:eastAsia="en-US"/>
              </w:rPr>
              <w:t xml:space="preserve"> додається)</w:t>
            </w:r>
          </w:p>
          <w:p w:rsidR="00E6181A" w:rsidRPr="00214527" w:rsidRDefault="00E6181A" w:rsidP="00756181">
            <w:pPr>
              <w:spacing w:line="276" w:lineRule="auto"/>
              <w:jc w:val="both"/>
              <w:rPr>
                <w:b/>
                <w:szCs w:val="28"/>
                <w:lang w:eastAsia="en-US"/>
              </w:rPr>
            </w:pPr>
          </w:p>
        </w:tc>
      </w:tr>
      <w:tr w:rsidR="00214527" w:rsidRPr="00270C09" w:rsidTr="00214527">
        <w:trPr>
          <w:trHeight w:val="253"/>
        </w:trPr>
        <w:tc>
          <w:tcPr>
            <w:tcW w:w="2094" w:type="dxa"/>
          </w:tcPr>
          <w:p w:rsidR="00214527" w:rsidRPr="00E6181A" w:rsidRDefault="00214527" w:rsidP="00214527">
            <w:pPr>
              <w:spacing w:line="276" w:lineRule="auto"/>
              <w:jc w:val="both"/>
              <w:rPr>
                <w:szCs w:val="28"/>
                <w:lang w:eastAsia="en-US"/>
              </w:rPr>
            </w:pPr>
            <w:r w:rsidRPr="00E6181A">
              <w:rPr>
                <w:szCs w:val="28"/>
                <w:lang w:eastAsia="en-US"/>
              </w:rPr>
              <w:t>СЛУХАЛИ:</w:t>
            </w:r>
          </w:p>
          <w:p w:rsidR="00214527" w:rsidRPr="00443DE2" w:rsidRDefault="00214527" w:rsidP="00214527">
            <w:pPr>
              <w:spacing w:line="276" w:lineRule="auto"/>
              <w:jc w:val="both"/>
              <w:rPr>
                <w:b/>
                <w:szCs w:val="28"/>
                <w:lang w:eastAsia="en-US"/>
              </w:rPr>
            </w:pPr>
          </w:p>
        </w:tc>
        <w:tc>
          <w:tcPr>
            <w:tcW w:w="8046" w:type="dxa"/>
          </w:tcPr>
          <w:p w:rsidR="00214527" w:rsidRPr="00E6181A" w:rsidRDefault="00E6181A" w:rsidP="00E23499">
            <w:pPr>
              <w:tabs>
                <w:tab w:val="left" w:pos="851"/>
              </w:tabs>
              <w:jc w:val="both"/>
              <w:rPr>
                <w:szCs w:val="28"/>
              </w:rPr>
            </w:pPr>
            <w:r w:rsidRPr="00E6181A">
              <w:rPr>
                <w:szCs w:val="28"/>
              </w:rPr>
              <w:t xml:space="preserve">Про набуття права власності на житло </w:t>
            </w:r>
            <w:r w:rsidR="00E23499">
              <w:rPr>
                <w:szCs w:val="28"/>
              </w:rPr>
              <w:t>Д</w:t>
            </w:r>
            <w:r w:rsidRPr="00E6181A">
              <w:rPr>
                <w:szCs w:val="28"/>
              </w:rPr>
              <w:t xml:space="preserve">, 1982 </w:t>
            </w:r>
            <w:proofErr w:type="spellStart"/>
            <w:r w:rsidRPr="00E6181A">
              <w:rPr>
                <w:szCs w:val="28"/>
              </w:rPr>
              <w:t>р.н</w:t>
            </w:r>
            <w:proofErr w:type="spellEnd"/>
            <w:r w:rsidRPr="00E6181A">
              <w:rPr>
                <w:szCs w:val="28"/>
              </w:rPr>
              <w:t>.</w:t>
            </w:r>
          </w:p>
        </w:tc>
      </w:tr>
      <w:tr w:rsidR="00E6181A" w:rsidRPr="00270C09"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«за» -</w:t>
            </w:r>
            <w:r>
              <w:rPr>
                <w:szCs w:val="28"/>
                <w:lang w:eastAsia="en-US"/>
              </w:rPr>
              <w:t xml:space="preserve"> 6</w:t>
            </w:r>
            <w:r w:rsidRPr="00AB0C76">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553/0/6-19</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270C09" w:rsidTr="00214527">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B938FA" w:rsidRDefault="00E6181A" w:rsidP="00E23499">
            <w:pPr>
              <w:widowControl w:val="0"/>
              <w:tabs>
                <w:tab w:val="left" w:pos="0"/>
                <w:tab w:val="left" w:pos="851"/>
                <w:tab w:val="left" w:pos="1134"/>
              </w:tabs>
              <w:autoSpaceDE w:val="0"/>
              <w:autoSpaceDN w:val="0"/>
              <w:adjustRightInd w:val="0"/>
              <w:jc w:val="both"/>
              <w:rPr>
                <w:rFonts w:eastAsia="Calibri"/>
                <w:szCs w:val="28"/>
              </w:rPr>
            </w:pPr>
            <w:r w:rsidRPr="001C3B5B">
              <w:rPr>
                <w:szCs w:val="28"/>
              </w:rPr>
              <w:t>Про набуття права власності на будинок</w:t>
            </w:r>
            <w:r>
              <w:rPr>
                <w:szCs w:val="28"/>
              </w:rPr>
              <w:t xml:space="preserve"> </w:t>
            </w:r>
            <w:r w:rsidRPr="001C3B5B">
              <w:rPr>
                <w:szCs w:val="28"/>
              </w:rPr>
              <w:t xml:space="preserve">гр. </w:t>
            </w:r>
            <w:r w:rsidR="00E23499">
              <w:rPr>
                <w:szCs w:val="28"/>
              </w:rPr>
              <w:t>К</w:t>
            </w:r>
            <w:r w:rsidRPr="001C3B5B">
              <w:rPr>
                <w:szCs w:val="28"/>
              </w:rPr>
              <w:t xml:space="preserve">, 1990 </w:t>
            </w:r>
            <w:proofErr w:type="spellStart"/>
            <w:r w:rsidRPr="001C3B5B">
              <w:rPr>
                <w:szCs w:val="28"/>
              </w:rPr>
              <w:t>р.н</w:t>
            </w:r>
            <w:proofErr w:type="spellEnd"/>
            <w:r w:rsidRPr="001C3B5B">
              <w:rPr>
                <w:szCs w:val="28"/>
              </w:rPr>
              <w:t>.</w:t>
            </w:r>
          </w:p>
        </w:tc>
      </w:tr>
      <w:tr w:rsidR="00E6181A" w:rsidRPr="00270C09"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«за» -</w:t>
            </w:r>
            <w:r>
              <w:rPr>
                <w:szCs w:val="28"/>
                <w:lang w:eastAsia="en-US"/>
              </w:rPr>
              <w:t xml:space="preserve"> 6</w:t>
            </w:r>
            <w:r w:rsidRPr="00AB0C76">
              <w:rPr>
                <w:szCs w:val="28"/>
                <w:lang w:eastAsia="en-US"/>
              </w:rPr>
              <w:t xml:space="preserve"> , «проти» - 0, «утрималось» - 0</w:t>
            </w:r>
          </w:p>
          <w:p w:rsidR="00E6181A" w:rsidRDefault="00E6181A" w:rsidP="00E6181A">
            <w:pPr>
              <w:spacing w:line="276" w:lineRule="auto"/>
              <w:jc w:val="both"/>
              <w:rPr>
                <w:szCs w:val="28"/>
                <w:lang w:eastAsia="en-US"/>
              </w:rPr>
            </w:pPr>
            <w:r>
              <w:rPr>
                <w:szCs w:val="28"/>
                <w:lang w:eastAsia="en-US"/>
              </w:rPr>
              <w:t>(Рішення  № 554/0/6-1</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270C09" w:rsidTr="00214527">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CB202A" w:rsidRDefault="00E6181A" w:rsidP="00E6181A">
            <w:pPr>
              <w:rPr>
                <w:szCs w:val="28"/>
              </w:rPr>
            </w:pPr>
            <w:r w:rsidRPr="001C3B5B">
              <w:rPr>
                <w:szCs w:val="28"/>
              </w:rPr>
              <w:t xml:space="preserve">Про набуття права власності на житло </w:t>
            </w:r>
            <w:proofErr w:type="spellStart"/>
            <w:r w:rsidRPr="001C3B5B">
              <w:rPr>
                <w:szCs w:val="28"/>
              </w:rPr>
              <w:t>Пуценко</w:t>
            </w:r>
            <w:proofErr w:type="spellEnd"/>
            <w:r w:rsidRPr="001C3B5B">
              <w:rPr>
                <w:szCs w:val="28"/>
              </w:rPr>
              <w:t xml:space="preserve"> Наталією Олександрівною, 1983 </w:t>
            </w:r>
            <w:proofErr w:type="spellStart"/>
            <w:r w:rsidRPr="001C3B5B">
              <w:rPr>
                <w:szCs w:val="28"/>
              </w:rPr>
              <w:t>р.н</w:t>
            </w:r>
            <w:proofErr w:type="spellEnd"/>
            <w:r w:rsidRPr="001C3B5B">
              <w:rPr>
                <w:szCs w:val="28"/>
              </w:rPr>
              <w:t>.</w:t>
            </w:r>
            <w:r w:rsidRPr="00CB202A">
              <w:rPr>
                <w:szCs w:val="28"/>
              </w:rPr>
              <w:t xml:space="preserve"> </w:t>
            </w:r>
          </w:p>
        </w:tc>
      </w:tr>
      <w:tr w:rsidR="00E6181A" w:rsidRPr="00270C09"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 xml:space="preserve">«за» - </w:t>
            </w:r>
            <w:r>
              <w:rPr>
                <w:szCs w:val="28"/>
                <w:lang w:eastAsia="en-US"/>
              </w:rPr>
              <w:t>6</w:t>
            </w:r>
            <w:r w:rsidRPr="00AB0C76">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555/0/6-19</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270C09" w:rsidTr="00214527">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E6181A" w:rsidRDefault="00E6181A" w:rsidP="00E23499">
            <w:pPr>
              <w:tabs>
                <w:tab w:val="left" w:pos="851"/>
              </w:tabs>
              <w:jc w:val="both"/>
              <w:rPr>
                <w:szCs w:val="28"/>
              </w:rPr>
            </w:pPr>
            <w:r w:rsidRPr="00E6181A">
              <w:rPr>
                <w:szCs w:val="28"/>
              </w:rPr>
              <w:t xml:space="preserve">Про надання дозволу на набуття житлового будинку на ім’я </w:t>
            </w:r>
            <w:r w:rsidR="00E23499">
              <w:rPr>
                <w:szCs w:val="28"/>
              </w:rPr>
              <w:t>С</w:t>
            </w:r>
            <w:r w:rsidRPr="00E6181A">
              <w:rPr>
                <w:szCs w:val="28"/>
              </w:rPr>
              <w:t xml:space="preserve">.2002 </w:t>
            </w:r>
            <w:proofErr w:type="spellStart"/>
            <w:r w:rsidRPr="00E6181A">
              <w:rPr>
                <w:szCs w:val="28"/>
              </w:rPr>
              <w:t>р.н</w:t>
            </w:r>
            <w:proofErr w:type="spellEnd"/>
            <w:r w:rsidRPr="00E6181A">
              <w:rPr>
                <w:szCs w:val="28"/>
              </w:rPr>
              <w:t>.</w:t>
            </w:r>
          </w:p>
        </w:tc>
      </w:tr>
      <w:tr w:rsidR="00E6181A" w:rsidRPr="00270C09"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214527">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«за» -</w:t>
            </w:r>
            <w:r>
              <w:rPr>
                <w:szCs w:val="28"/>
                <w:lang w:eastAsia="en-US"/>
              </w:rPr>
              <w:t xml:space="preserve"> 6</w:t>
            </w:r>
            <w:r w:rsidRPr="00AB0C76">
              <w:rPr>
                <w:szCs w:val="28"/>
                <w:lang w:eastAsia="en-US"/>
              </w:rPr>
              <w:t xml:space="preserve"> , «проти» - 0, «утрималось» - 0</w:t>
            </w:r>
          </w:p>
          <w:p w:rsidR="00E6181A" w:rsidRDefault="00E6181A" w:rsidP="00E6181A">
            <w:pPr>
              <w:spacing w:line="276" w:lineRule="auto"/>
              <w:jc w:val="both"/>
              <w:rPr>
                <w:szCs w:val="28"/>
                <w:lang w:eastAsia="en-US"/>
              </w:rPr>
            </w:pPr>
            <w:r>
              <w:rPr>
                <w:szCs w:val="28"/>
                <w:lang w:eastAsia="en-US"/>
              </w:rPr>
              <w:t>(Рішення  № 556</w:t>
            </w:r>
            <w:r w:rsidRPr="00AB0C76">
              <w:rPr>
                <w:szCs w:val="28"/>
                <w:lang w:eastAsia="en-US"/>
              </w:rPr>
              <w:t>/0/6-</w:t>
            </w:r>
            <w:r>
              <w:rPr>
                <w:szCs w:val="28"/>
                <w:lang w:eastAsia="en-US"/>
              </w:rPr>
              <w:t xml:space="preserve">19 </w:t>
            </w:r>
            <w:r w:rsidRPr="00AB0C76">
              <w:rPr>
                <w:szCs w:val="28"/>
                <w:lang w:eastAsia="en-US"/>
              </w:rPr>
              <w:t>додається)</w:t>
            </w:r>
          </w:p>
          <w:p w:rsidR="00E6181A" w:rsidRPr="00214527" w:rsidRDefault="00E6181A" w:rsidP="00E6181A">
            <w:pPr>
              <w:spacing w:line="276" w:lineRule="auto"/>
              <w:jc w:val="both"/>
              <w:rPr>
                <w:b/>
                <w:szCs w:val="28"/>
                <w:lang w:eastAsia="en-US"/>
              </w:rPr>
            </w:pPr>
          </w:p>
        </w:tc>
      </w:tr>
      <w:tr w:rsidR="00E6181A" w:rsidRPr="00AB0C76" w:rsidTr="00AB0C76">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E6181A" w:rsidRDefault="00E6181A" w:rsidP="00E23499">
            <w:pPr>
              <w:tabs>
                <w:tab w:val="left" w:pos="851"/>
              </w:tabs>
              <w:jc w:val="both"/>
              <w:rPr>
                <w:szCs w:val="28"/>
              </w:rPr>
            </w:pPr>
            <w:r w:rsidRPr="00E6181A">
              <w:rPr>
                <w:szCs w:val="28"/>
              </w:rPr>
              <w:t xml:space="preserve">Про надання дозволу на оформлення на ім’я </w:t>
            </w:r>
            <w:r w:rsidR="00E23499">
              <w:rPr>
                <w:szCs w:val="28"/>
              </w:rPr>
              <w:t>Т</w:t>
            </w:r>
            <w:r w:rsidRPr="00E6181A">
              <w:rPr>
                <w:szCs w:val="28"/>
              </w:rPr>
              <w:t xml:space="preserve">.2018 </w:t>
            </w:r>
            <w:proofErr w:type="spellStart"/>
            <w:r w:rsidRPr="00E6181A">
              <w:rPr>
                <w:szCs w:val="28"/>
              </w:rPr>
              <w:t>р.н</w:t>
            </w:r>
            <w:proofErr w:type="spellEnd"/>
            <w:r w:rsidRPr="00E6181A">
              <w:rPr>
                <w:szCs w:val="28"/>
              </w:rPr>
              <w:t>., будинку</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 xml:space="preserve">«за» - </w:t>
            </w:r>
            <w:r>
              <w:rPr>
                <w:szCs w:val="28"/>
                <w:lang w:eastAsia="en-US"/>
              </w:rPr>
              <w:t>6</w:t>
            </w:r>
            <w:r w:rsidRPr="00AB0C76">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557/0/6-19</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AB0C76" w:rsidTr="00AB0C76">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E6181A" w:rsidRDefault="00E6181A" w:rsidP="00E6181A">
            <w:pPr>
              <w:spacing w:line="276" w:lineRule="auto"/>
              <w:jc w:val="both"/>
              <w:rPr>
                <w:szCs w:val="28"/>
                <w:lang w:eastAsia="en-US"/>
              </w:rPr>
            </w:pPr>
          </w:p>
        </w:tc>
        <w:tc>
          <w:tcPr>
            <w:tcW w:w="8046" w:type="dxa"/>
          </w:tcPr>
          <w:p w:rsidR="00E6181A" w:rsidRPr="00E6181A" w:rsidRDefault="00E6181A" w:rsidP="00E23499">
            <w:pPr>
              <w:tabs>
                <w:tab w:val="left" w:pos="851"/>
              </w:tabs>
              <w:jc w:val="both"/>
              <w:rPr>
                <w:szCs w:val="28"/>
              </w:rPr>
            </w:pPr>
            <w:r w:rsidRPr="00E6181A">
              <w:rPr>
                <w:szCs w:val="28"/>
              </w:rPr>
              <w:t xml:space="preserve">Про надання дозволу на набуття на ім’я </w:t>
            </w:r>
            <w:r w:rsidR="00E23499">
              <w:rPr>
                <w:szCs w:val="28"/>
              </w:rPr>
              <w:t>Ч</w:t>
            </w:r>
            <w:r w:rsidRPr="00E6181A">
              <w:rPr>
                <w:szCs w:val="28"/>
              </w:rPr>
              <w:t xml:space="preserve">.2004р.н., </w:t>
            </w:r>
            <w:r w:rsidR="00E23499">
              <w:rPr>
                <w:szCs w:val="28"/>
              </w:rPr>
              <w:t>Ч</w:t>
            </w:r>
            <w:r w:rsidRPr="00E6181A">
              <w:rPr>
                <w:szCs w:val="28"/>
              </w:rPr>
              <w:t xml:space="preserve">.2010 </w:t>
            </w:r>
            <w:proofErr w:type="spellStart"/>
            <w:r w:rsidRPr="00E6181A">
              <w:rPr>
                <w:szCs w:val="28"/>
              </w:rPr>
              <w:t>р.н</w:t>
            </w:r>
            <w:proofErr w:type="spellEnd"/>
            <w:r w:rsidRPr="00E6181A">
              <w:rPr>
                <w:szCs w:val="28"/>
              </w:rPr>
              <w:t>., житлового будинку</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 xml:space="preserve">«за» - </w:t>
            </w:r>
            <w:r>
              <w:rPr>
                <w:szCs w:val="28"/>
                <w:lang w:eastAsia="en-US"/>
              </w:rPr>
              <w:t>6</w:t>
            </w:r>
            <w:r w:rsidRPr="00AB0C76">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558/0/6-19</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AB0C76" w:rsidTr="00AB0C76">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AB0C76" w:rsidRDefault="00E6181A" w:rsidP="00E23499">
            <w:pPr>
              <w:spacing w:line="276" w:lineRule="auto"/>
              <w:jc w:val="both"/>
              <w:rPr>
                <w:b/>
                <w:szCs w:val="28"/>
                <w:lang w:eastAsia="en-US"/>
              </w:rPr>
            </w:pPr>
            <w:r w:rsidRPr="001C3B5B">
              <w:rPr>
                <w:szCs w:val="28"/>
              </w:rPr>
              <w:t>Про дозвіл на укладення договору поділу спадкового майна на нерухоме та рухоме майно</w:t>
            </w:r>
            <w:r>
              <w:rPr>
                <w:szCs w:val="28"/>
              </w:rPr>
              <w:t xml:space="preserve"> </w:t>
            </w:r>
            <w:r w:rsidR="00E23499">
              <w:rPr>
                <w:szCs w:val="28"/>
              </w:rPr>
              <w:t>Ч</w:t>
            </w:r>
            <w:r w:rsidRPr="001C3B5B">
              <w:rPr>
                <w:szCs w:val="28"/>
              </w:rPr>
              <w:t xml:space="preserve">.2004 </w:t>
            </w:r>
            <w:proofErr w:type="spellStart"/>
            <w:r w:rsidRPr="001C3B5B">
              <w:rPr>
                <w:szCs w:val="28"/>
              </w:rPr>
              <w:t>р.н</w:t>
            </w:r>
            <w:proofErr w:type="spellEnd"/>
            <w:r w:rsidRPr="001C3B5B">
              <w:rPr>
                <w:szCs w:val="28"/>
              </w:rPr>
              <w:t>., та</w:t>
            </w:r>
            <w:r>
              <w:rPr>
                <w:szCs w:val="28"/>
              </w:rPr>
              <w:t xml:space="preserve"> </w:t>
            </w:r>
            <w:r w:rsidRPr="001C3B5B">
              <w:rPr>
                <w:szCs w:val="28"/>
              </w:rPr>
              <w:t xml:space="preserve">від імені </w:t>
            </w:r>
            <w:r w:rsidR="00E23499">
              <w:rPr>
                <w:szCs w:val="28"/>
              </w:rPr>
              <w:t>Ч</w:t>
            </w:r>
            <w:r w:rsidRPr="001C3B5B">
              <w:rPr>
                <w:szCs w:val="28"/>
              </w:rPr>
              <w:t xml:space="preserve">.2010 </w:t>
            </w:r>
            <w:proofErr w:type="spellStart"/>
            <w:r w:rsidRPr="001C3B5B">
              <w:rPr>
                <w:szCs w:val="28"/>
              </w:rPr>
              <w:t>р.н</w:t>
            </w:r>
            <w:proofErr w:type="spellEnd"/>
            <w:r w:rsidRPr="001C3B5B">
              <w:rPr>
                <w:szCs w:val="28"/>
              </w:rPr>
              <w:t>.</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B0C76" w:rsidRDefault="00E6181A" w:rsidP="00E6181A">
            <w:pPr>
              <w:spacing w:line="276" w:lineRule="auto"/>
              <w:jc w:val="both"/>
              <w:rPr>
                <w:szCs w:val="28"/>
                <w:lang w:eastAsia="en-US"/>
              </w:rPr>
            </w:pPr>
            <w:r w:rsidRPr="00AB0C76">
              <w:rPr>
                <w:szCs w:val="28"/>
                <w:lang w:eastAsia="en-US"/>
              </w:rPr>
              <w:t xml:space="preserve">«за» - </w:t>
            </w:r>
            <w:r>
              <w:rPr>
                <w:szCs w:val="28"/>
                <w:lang w:eastAsia="en-US"/>
              </w:rPr>
              <w:t>6</w:t>
            </w:r>
            <w:r w:rsidRPr="00AB0C76">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559/0/6-19</w:t>
            </w:r>
            <w:r w:rsidRPr="00AB0C76">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AB0C76" w:rsidTr="00AB0C76">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E6181A" w:rsidRDefault="00E6181A" w:rsidP="00E23499">
            <w:pPr>
              <w:tabs>
                <w:tab w:val="left" w:pos="851"/>
              </w:tabs>
              <w:jc w:val="both"/>
              <w:rPr>
                <w:szCs w:val="28"/>
              </w:rPr>
            </w:pPr>
            <w:r w:rsidRPr="00E6181A">
              <w:rPr>
                <w:szCs w:val="28"/>
              </w:rPr>
              <w:t xml:space="preserve">Про дозвіл на укладення договору поділу спадкового нерухомого майна від імені </w:t>
            </w:r>
            <w:r w:rsidR="00E23499">
              <w:rPr>
                <w:szCs w:val="28"/>
              </w:rPr>
              <w:t>К</w:t>
            </w:r>
            <w:r w:rsidRPr="00E6181A">
              <w:rPr>
                <w:szCs w:val="28"/>
              </w:rPr>
              <w:t xml:space="preserve">.2012 </w:t>
            </w:r>
            <w:proofErr w:type="spellStart"/>
            <w:r w:rsidRPr="00E6181A">
              <w:rPr>
                <w:szCs w:val="28"/>
              </w:rPr>
              <w:t>р.н</w:t>
            </w:r>
            <w:proofErr w:type="spellEnd"/>
            <w:r w:rsidRPr="00E6181A">
              <w:rPr>
                <w:szCs w:val="28"/>
              </w:rPr>
              <w:t xml:space="preserve">., </w:t>
            </w:r>
            <w:r w:rsidR="00E23499">
              <w:rPr>
                <w:szCs w:val="28"/>
              </w:rPr>
              <w:t>К</w:t>
            </w:r>
            <w:r w:rsidRPr="00E6181A">
              <w:rPr>
                <w:szCs w:val="28"/>
              </w:rPr>
              <w:t xml:space="preserve">.2007 </w:t>
            </w:r>
            <w:proofErr w:type="spellStart"/>
            <w:r w:rsidRPr="00E6181A">
              <w:rPr>
                <w:szCs w:val="28"/>
              </w:rPr>
              <w:t>р.н</w:t>
            </w:r>
            <w:proofErr w:type="spellEnd"/>
            <w:r w:rsidRPr="00E6181A">
              <w:rPr>
                <w:szCs w:val="28"/>
              </w:rPr>
              <w:t>.</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E6181A"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03AA8" w:rsidRDefault="00E6181A" w:rsidP="00E6181A">
            <w:pPr>
              <w:spacing w:line="276" w:lineRule="auto"/>
              <w:jc w:val="both"/>
              <w:rPr>
                <w:szCs w:val="28"/>
                <w:lang w:eastAsia="en-US"/>
              </w:rPr>
            </w:pPr>
            <w:r>
              <w:rPr>
                <w:szCs w:val="28"/>
                <w:lang w:eastAsia="en-US"/>
              </w:rPr>
              <w:t xml:space="preserve">«за» - 6 </w:t>
            </w:r>
            <w:r w:rsidRPr="00A03AA8">
              <w:rPr>
                <w:szCs w:val="28"/>
                <w:lang w:eastAsia="en-US"/>
              </w:rPr>
              <w:t>, «проти» - 0, «утрималось» - 0</w:t>
            </w:r>
          </w:p>
          <w:p w:rsidR="00E6181A" w:rsidRDefault="00E6181A" w:rsidP="00E6181A">
            <w:pPr>
              <w:spacing w:line="276" w:lineRule="auto"/>
              <w:jc w:val="both"/>
              <w:rPr>
                <w:szCs w:val="28"/>
                <w:lang w:eastAsia="en-US"/>
              </w:rPr>
            </w:pPr>
            <w:r>
              <w:rPr>
                <w:szCs w:val="28"/>
                <w:lang w:eastAsia="en-US"/>
              </w:rPr>
              <w:t>(Рішення  № 560/0/6-19</w:t>
            </w:r>
            <w:r w:rsidRPr="00A03AA8">
              <w:rPr>
                <w:szCs w:val="28"/>
                <w:lang w:eastAsia="en-US"/>
              </w:rPr>
              <w:t xml:space="preserve"> додається)</w:t>
            </w:r>
          </w:p>
          <w:p w:rsidR="00E6181A" w:rsidRPr="00214527" w:rsidRDefault="00E6181A" w:rsidP="00E6181A">
            <w:pPr>
              <w:spacing w:line="276" w:lineRule="auto"/>
              <w:jc w:val="both"/>
              <w:rPr>
                <w:b/>
                <w:szCs w:val="28"/>
                <w:lang w:eastAsia="en-US"/>
              </w:rPr>
            </w:pPr>
          </w:p>
        </w:tc>
      </w:tr>
      <w:tr w:rsidR="00E6181A" w:rsidRPr="00AB0C76" w:rsidTr="00AB0C76">
        <w:trPr>
          <w:trHeight w:val="253"/>
        </w:trPr>
        <w:tc>
          <w:tcPr>
            <w:tcW w:w="2094" w:type="dxa"/>
          </w:tcPr>
          <w:p w:rsidR="00E6181A" w:rsidRPr="00E6181A" w:rsidRDefault="00E6181A" w:rsidP="00E6181A">
            <w:pPr>
              <w:spacing w:line="276" w:lineRule="auto"/>
              <w:jc w:val="both"/>
              <w:rPr>
                <w:szCs w:val="28"/>
                <w:lang w:eastAsia="en-US"/>
              </w:rPr>
            </w:pPr>
            <w:r w:rsidRPr="00E6181A">
              <w:rPr>
                <w:szCs w:val="28"/>
                <w:lang w:eastAsia="en-US"/>
              </w:rPr>
              <w:t>СЛУХАЛИ:</w:t>
            </w:r>
          </w:p>
          <w:p w:rsidR="00E6181A" w:rsidRPr="00E6181A" w:rsidRDefault="00E6181A" w:rsidP="00E6181A">
            <w:pPr>
              <w:spacing w:line="276" w:lineRule="auto"/>
              <w:jc w:val="both"/>
              <w:rPr>
                <w:szCs w:val="28"/>
                <w:lang w:eastAsia="en-US"/>
              </w:rPr>
            </w:pPr>
          </w:p>
        </w:tc>
        <w:tc>
          <w:tcPr>
            <w:tcW w:w="8046" w:type="dxa"/>
          </w:tcPr>
          <w:p w:rsidR="00E6181A" w:rsidRPr="006F56C2" w:rsidRDefault="006F56C2" w:rsidP="00E23499">
            <w:pPr>
              <w:tabs>
                <w:tab w:val="left" w:pos="851"/>
              </w:tabs>
              <w:jc w:val="both"/>
              <w:rPr>
                <w:szCs w:val="28"/>
              </w:rPr>
            </w:pPr>
            <w:r w:rsidRPr="006F56C2">
              <w:rPr>
                <w:szCs w:val="28"/>
              </w:rPr>
              <w:t xml:space="preserve">Про затвердження висновку служби у справах дітей про підтвердження місця проживання дитини </w:t>
            </w:r>
            <w:r w:rsidR="00E23499">
              <w:rPr>
                <w:szCs w:val="28"/>
              </w:rPr>
              <w:t>Б</w:t>
            </w:r>
            <w:r w:rsidRPr="006F56C2">
              <w:rPr>
                <w:szCs w:val="28"/>
              </w:rPr>
              <w:t xml:space="preserve">.2012 </w:t>
            </w:r>
            <w:proofErr w:type="spellStart"/>
            <w:r w:rsidRPr="006F56C2">
              <w:rPr>
                <w:szCs w:val="28"/>
              </w:rPr>
              <w:t>р.н</w:t>
            </w:r>
            <w:proofErr w:type="spellEnd"/>
            <w:r w:rsidRPr="006F56C2">
              <w:rPr>
                <w:szCs w:val="28"/>
              </w:rPr>
              <w:t>., для її тимчасового виїзду за межі України</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6F56C2"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03AA8" w:rsidRDefault="006F56C2" w:rsidP="00E6181A">
            <w:pPr>
              <w:spacing w:line="276" w:lineRule="auto"/>
              <w:jc w:val="both"/>
              <w:rPr>
                <w:szCs w:val="28"/>
                <w:lang w:eastAsia="en-US"/>
              </w:rPr>
            </w:pPr>
            <w:r w:rsidRPr="00A03AA8">
              <w:rPr>
                <w:szCs w:val="28"/>
                <w:lang w:eastAsia="en-US"/>
              </w:rPr>
              <w:t>«</w:t>
            </w:r>
            <w:r w:rsidR="00E6181A">
              <w:rPr>
                <w:szCs w:val="28"/>
                <w:lang w:eastAsia="en-US"/>
              </w:rPr>
              <w:t>за» -</w:t>
            </w:r>
            <w:r>
              <w:rPr>
                <w:szCs w:val="28"/>
                <w:lang w:eastAsia="en-US"/>
              </w:rPr>
              <w:t xml:space="preserve"> 6</w:t>
            </w:r>
            <w:r w:rsidR="00E6181A">
              <w:rPr>
                <w:szCs w:val="28"/>
                <w:lang w:eastAsia="en-US"/>
              </w:rPr>
              <w:t xml:space="preserve"> </w:t>
            </w:r>
            <w:r w:rsidR="00E6181A" w:rsidRPr="00A03AA8">
              <w:rPr>
                <w:szCs w:val="28"/>
                <w:lang w:eastAsia="en-US"/>
              </w:rPr>
              <w:t>, «проти» - 0, «утрималось» - 0</w:t>
            </w:r>
          </w:p>
          <w:p w:rsidR="00E6181A" w:rsidRDefault="006F56C2" w:rsidP="00E6181A">
            <w:pPr>
              <w:spacing w:line="276" w:lineRule="auto"/>
              <w:jc w:val="both"/>
              <w:rPr>
                <w:szCs w:val="28"/>
                <w:lang w:eastAsia="en-US"/>
              </w:rPr>
            </w:pPr>
            <w:r>
              <w:rPr>
                <w:szCs w:val="28"/>
                <w:lang w:eastAsia="en-US"/>
              </w:rPr>
              <w:t>(Рішення  № 561/0/6-19</w:t>
            </w:r>
            <w:r w:rsidR="00E6181A" w:rsidRPr="00A03AA8">
              <w:rPr>
                <w:szCs w:val="28"/>
                <w:lang w:eastAsia="en-US"/>
              </w:rPr>
              <w:t xml:space="preserve"> додається)</w:t>
            </w:r>
          </w:p>
          <w:p w:rsidR="006F56C2" w:rsidRPr="00214527" w:rsidRDefault="006F56C2" w:rsidP="00E6181A">
            <w:pPr>
              <w:spacing w:line="276" w:lineRule="auto"/>
              <w:jc w:val="both"/>
              <w:rPr>
                <w:b/>
                <w:szCs w:val="28"/>
                <w:lang w:eastAsia="en-US"/>
              </w:rPr>
            </w:pPr>
          </w:p>
        </w:tc>
      </w:tr>
      <w:tr w:rsidR="00E6181A" w:rsidRPr="00AB0C76" w:rsidTr="00AB0C76">
        <w:trPr>
          <w:trHeight w:val="253"/>
        </w:trPr>
        <w:tc>
          <w:tcPr>
            <w:tcW w:w="2094" w:type="dxa"/>
          </w:tcPr>
          <w:p w:rsidR="00E6181A" w:rsidRPr="006F56C2" w:rsidRDefault="00E6181A" w:rsidP="00E6181A">
            <w:pPr>
              <w:spacing w:line="276" w:lineRule="auto"/>
              <w:jc w:val="both"/>
              <w:rPr>
                <w:szCs w:val="28"/>
                <w:lang w:eastAsia="en-US"/>
              </w:rPr>
            </w:pPr>
            <w:r w:rsidRPr="006F56C2">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6F56C2" w:rsidRDefault="006F56C2" w:rsidP="00E23499">
            <w:pPr>
              <w:tabs>
                <w:tab w:val="left" w:pos="851"/>
              </w:tabs>
              <w:jc w:val="both"/>
              <w:rPr>
                <w:szCs w:val="28"/>
              </w:rPr>
            </w:pPr>
            <w:r w:rsidRPr="006F56C2">
              <w:rPr>
                <w:szCs w:val="28"/>
              </w:rPr>
              <w:t xml:space="preserve">Про надання </w:t>
            </w:r>
            <w:r w:rsidR="00E23499">
              <w:rPr>
                <w:szCs w:val="28"/>
              </w:rPr>
              <w:t>Т</w:t>
            </w:r>
            <w:r w:rsidRPr="006F56C2">
              <w:rPr>
                <w:szCs w:val="28"/>
              </w:rPr>
              <w:t xml:space="preserve">.2006 </w:t>
            </w:r>
            <w:proofErr w:type="spellStart"/>
            <w:r w:rsidRPr="006F56C2">
              <w:rPr>
                <w:szCs w:val="28"/>
              </w:rPr>
              <w:t>р.н</w:t>
            </w:r>
            <w:proofErr w:type="spellEnd"/>
            <w:r w:rsidRPr="006F56C2">
              <w:rPr>
                <w:szCs w:val="28"/>
              </w:rPr>
              <w:t>., статусу дитини, яка постраждала внаслідок воєнних дій та збройних конфліктів</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D6541B" w:rsidRDefault="006F56C2" w:rsidP="00E6181A">
            <w:pPr>
              <w:jc w:val="both"/>
              <w:rPr>
                <w:szCs w:val="28"/>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03AA8" w:rsidRDefault="00E6181A" w:rsidP="00E6181A">
            <w:pPr>
              <w:spacing w:line="276" w:lineRule="auto"/>
              <w:jc w:val="both"/>
              <w:rPr>
                <w:szCs w:val="28"/>
                <w:lang w:eastAsia="en-US"/>
              </w:rPr>
            </w:pPr>
            <w:r w:rsidRPr="00A03AA8">
              <w:rPr>
                <w:szCs w:val="28"/>
                <w:lang w:eastAsia="en-US"/>
              </w:rPr>
              <w:t>«за» -</w:t>
            </w:r>
            <w:r w:rsidR="006F56C2">
              <w:rPr>
                <w:szCs w:val="28"/>
                <w:lang w:eastAsia="en-US"/>
              </w:rPr>
              <w:t xml:space="preserve"> 6</w:t>
            </w:r>
            <w:r w:rsidRPr="00A03AA8">
              <w:rPr>
                <w:szCs w:val="28"/>
                <w:lang w:eastAsia="en-US"/>
              </w:rPr>
              <w:t>, «проти» - 0, «утрималось» - 0</w:t>
            </w:r>
          </w:p>
          <w:p w:rsidR="00E6181A" w:rsidRDefault="006F56C2" w:rsidP="00E6181A">
            <w:pPr>
              <w:spacing w:line="276" w:lineRule="auto"/>
              <w:jc w:val="both"/>
              <w:rPr>
                <w:szCs w:val="28"/>
                <w:lang w:eastAsia="en-US"/>
              </w:rPr>
            </w:pPr>
            <w:r>
              <w:rPr>
                <w:szCs w:val="28"/>
                <w:lang w:eastAsia="en-US"/>
              </w:rPr>
              <w:t>(Рішення  № 562/0/6-19</w:t>
            </w:r>
            <w:r w:rsidR="00E6181A" w:rsidRPr="00A03AA8">
              <w:rPr>
                <w:szCs w:val="28"/>
                <w:lang w:eastAsia="en-US"/>
              </w:rPr>
              <w:t xml:space="preserve"> додається)</w:t>
            </w:r>
          </w:p>
          <w:p w:rsidR="006F56C2" w:rsidRPr="00214527" w:rsidRDefault="006F56C2" w:rsidP="00E6181A">
            <w:pPr>
              <w:spacing w:line="276" w:lineRule="auto"/>
              <w:jc w:val="both"/>
              <w:rPr>
                <w:b/>
                <w:szCs w:val="28"/>
                <w:lang w:eastAsia="en-US"/>
              </w:rPr>
            </w:pPr>
          </w:p>
        </w:tc>
      </w:tr>
      <w:tr w:rsidR="00E6181A" w:rsidRPr="00AB0C76" w:rsidTr="00AB0C76">
        <w:trPr>
          <w:trHeight w:val="253"/>
        </w:trPr>
        <w:tc>
          <w:tcPr>
            <w:tcW w:w="2094" w:type="dxa"/>
          </w:tcPr>
          <w:p w:rsidR="00E6181A" w:rsidRPr="006F56C2" w:rsidRDefault="00E6181A" w:rsidP="00E6181A">
            <w:pPr>
              <w:spacing w:line="276" w:lineRule="auto"/>
              <w:jc w:val="both"/>
              <w:rPr>
                <w:szCs w:val="28"/>
                <w:lang w:eastAsia="en-US"/>
              </w:rPr>
            </w:pPr>
            <w:r w:rsidRPr="006F56C2">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A03AA8" w:rsidRDefault="006F56C2" w:rsidP="00E23499">
            <w:pPr>
              <w:tabs>
                <w:tab w:val="left" w:pos="851"/>
              </w:tabs>
              <w:jc w:val="both"/>
              <w:rPr>
                <w:szCs w:val="28"/>
              </w:rPr>
            </w:pPr>
            <w:r w:rsidRPr="006F56C2">
              <w:rPr>
                <w:szCs w:val="28"/>
              </w:rPr>
              <w:t xml:space="preserve">Про встановлення опіки над дитиною, позбавленою батьківського піклування </w:t>
            </w:r>
            <w:r w:rsidR="00E23499">
              <w:rPr>
                <w:szCs w:val="28"/>
              </w:rPr>
              <w:t>П</w:t>
            </w:r>
            <w:r w:rsidRPr="006F56C2">
              <w:rPr>
                <w:szCs w:val="28"/>
              </w:rPr>
              <w:t xml:space="preserve">.2009 </w:t>
            </w:r>
            <w:proofErr w:type="spellStart"/>
            <w:r w:rsidRPr="006F56C2">
              <w:rPr>
                <w:szCs w:val="28"/>
              </w:rPr>
              <w:t>р.н</w:t>
            </w:r>
            <w:proofErr w:type="spellEnd"/>
            <w:r w:rsidRPr="006F56C2">
              <w:rPr>
                <w:szCs w:val="28"/>
              </w:rPr>
              <w:t>.</w:t>
            </w:r>
          </w:p>
        </w:tc>
      </w:tr>
      <w:tr w:rsidR="00E6181A" w:rsidRPr="00270C09"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ВИСТУПИЛИ:</w:t>
            </w:r>
          </w:p>
        </w:tc>
        <w:tc>
          <w:tcPr>
            <w:tcW w:w="8046" w:type="dxa"/>
          </w:tcPr>
          <w:p w:rsidR="00E6181A" w:rsidRPr="00270C09" w:rsidRDefault="006F56C2" w:rsidP="00E6181A">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E6181A" w:rsidRPr="00214527" w:rsidTr="00AB0C76">
        <w:trPr>
          <w:trHeight w:val="253"/>
        </w:trPr>
        <w:tc>
          <w:tcPr>
            <w:tcW w:w="2094" w:type="dxa"/>
          </w:tcPr>
          <w:p w:rsidR="00E6181A" w:rsidRPr="00214527" w:rsidRDefault="00805CB9" w:rsidP="00E6181A">
            <w:pPr>
              <w:spacing w:line="276" w:lineRule="auto"/>
              <w:jc w:val="both"/>
              <w:rPr>
                <w:szCs w:val="28"/>
                <w:lang w:eastAsia="en-US"/>
              </w:rPr>
            </w:pPr>
            <w:r>
              <w:rPr>
                <w:szCs w:val="28"/>
              </w:rPr>
              <w:t>ВИРІШИЛИ:</w:t>
            </w:r>
          </w:p>
        </w:tc>
        <w:tc>
          <w:tcPr>
            <w:tcW w:w="8046" w:type="dxa"/>
          </w:tcPr>
          <w:p w:rsidR="00E6181A" w:rsidRPr="00A03AA8" w:rsidRDefault="00E6181A" w:rsidP="00E6181A">
            <w:pPr>
              <w:spacing w:line="276" w:lineRule="auto"/>
              <w:jc w:val="both"/>
              <w:rPr>
                <w:szCs w:val="28"/>
                <w:lang w:eastAsia="en-US"/>
              </w:rPr>
            </w:pPr>
            <w:r>
              <w:rPr>
                <w:szCs w:val="28"/>
                <w:lang w:eastAsia="en-US"/>
              </w:rPr>
              <w:t xml:space="preserve">«за» - </w:t>
            </w:r>
            <w:r w:rsidR="006F56C2">
              <w:rPr>
                <w:szCs w:val="28"/>
                <w:lang w:eastAsia="en-US"/>
              </w:rPr>
              <w:t>6</w:t>
            </w:r>
            <w:r w:rsidRPr="00A03AA8">
              <w:rPr>
                <w:szCs w:val="28"/>
                <w:lang w:eastAsia="en-US"/>
              </w:rPr>
              <w:t>, «проти» - 0, «утрималось» - 0</w:t>
            </w:r>
          </w:p>
          <w:p w:rsidR="00E6181A" w:rsidRDefault="006F56C2" w:rsidP="00E6181A">
            <w:pPr>
              <w:spacing w:line="276" w:lineRule="auto"/>
              <w:jc w:val="both"/>
              <w:rPr>
                <w:szCs w:val="28"/>
                <w:lang w:eastAsia="en-US"/>
              </w:rPr>
            </w:pPr>
            <w:r>
              <w:rPr>
                <w:szCs w:val="28"/>
                <w:lang w:eastAsia="en-US"/>
              </w:rPr>
              <w:t>(Рішення  № 563/0/6-19</w:t>
            </w:r>
            <w:r w:rsidR="00E6181A" w:rsidRPr="00A03AA8">
              <w:rPr>
                <w:szCs w:val="28"/>
                <w:lang w:eastAsia="en-US"/>
              </w:rPr>
              <w:t xml:space="preserve"> додається)</w:t>
            </w:r>
          </w:p>
          <w:p w:rsidR="006F56C2" w:rsidRPr="00214527" w:rsidRDefault="006F56C2" w:rsidP="00E6181A">
            <w:pPr>
              <w:spacing w:line="276" w:lineRule="auto"/>
              <w:jc w:val="both"/>
              <w:rPr>
                <w:b/>
                <w:szCs w:val="28"/>
                <w:lang w:eastAsia="en-US"/>
              </w:rPr>
            </w:pPr>
          </w:p>
        </w:tc>
      </w:tr>
      <w:tr w:rsidR="00E6181A" w:rsidRPr="00AB0C76" w:rsidTr="00AB0C76">
        <w:trPr>
          <w:trHeight w:val="253"/>
        </w:trPr>
        <w:tc>
          <w:tcPr>
            <w:tcW w:w="2094" w:type="dxa"/>
          </w:tcPr>
          <w:p w:rsidR="00E6181A" w:rsidRPr="006F56C2" w:rsidRDefault="00E6181A" w:rsidP="00E6181A">
            <w:pPr>
              <w:spacing w:line="276" w:lineRule="auto"/>
              <w:jc w:val="both"/>
              <w:rPr>
                <w:szCs w:val="28"/>
                <w:lang w:eastAsia="en-US"/>
              </w:rPr>
            </w:pPr>
            <w:r w:rsidRPr="006F56C2">
              <w:rPr>
                <w:szCs w:val="28"/>
                <w:lang w:eastAsia="en-US"/>
              </w:rPr>
              <w:t>СЛУХАЛИ:</w:t>
            </w:r>
          </w:p>
          <w:p w:rsidR="00E6181A" w:rsidRPr="00214527" w:rsidRDefault="00E6181A" w:rsidP="00E6181A">
            <w:pPr>
              <w:spacing w:line="276" w:lineRule="auto"/>
              <w:jc w:val="both"/>
              <w:rPr>
                <w:szCs w:val="28"/>
                <w:lang w:eastAsia="en-US"/>
              </w:rPr>
            </w:pPr>
          </w:p>
        </w:tc>
        <w:tc>
          <w:tcPr>
            <w:tcW w:w="8046" w:type="dxa"/>
          </w:tcPr>
          <w:p w:rsidR="00E6181A" w:rsidRPr="006F56C2" w:rsidRDefault="006F56C2" w:rsidP="00E23499">
            <w:pPr>
              <w:tabs>
                <w:tab w:val="left" w:pos="851"/>
              </w:tabs>
              <w:jc w:val="both"/>
              <w:rPr>
                <w:szCs w:val="28"/>
              </w:rPr>
            </w:pPr>
            <w:r w:rsidRPr="006F56C2">
              <w:rPr>
                <w:szCs w:val="28"/>
              </w:rPr>
              <w:t xml:space="preserve">Про встановлення опіки над дитиною, позбавленою батьківського піклування </w:t>
            </w:r>
            <w:r w:rsidR="00E23499">
              <w:rPr>
                <w:szCs w:val="28"/>
              </w:rPr>
              <w:t>С</w:t>
            </w:r>
            <w:r w:rsidRPr="006F56C2">
              <w:rPr>
                <w:szCs w:val="28"/>
              </w:rPr>
              <w:t xml:space="preserve">.2010 </w:t>
            </w:r>
            <w:proofErr w:type="spellStart"/>
            <w:r w:rsidRPr="006F56C2">
              <w:rPr>
                <w:szCs w:val="28"/>
              </w:rPr>
              <w:t>р.н</w:t>
            </w:r>
            <w:proofErr w:type="spellEnd"/>
            <w:r w:rsidRPr="006F56C2">
              <w:rPr>
                <w:szCs w:val="28"/>
              </w:rPr>
              <w:t>.</w:t>
            </w:r>
          </w:p>
        </w:tc>
      </w:tr>
      <w:tr w:rsidR="006F56C2" w:rsidRPr="00270C09" w:rsidTr="00AB0C76">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70C09" w:rsidRDefault="006F56C2" w:rsidP="006F56C2">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6F56C2" w:rsidRPr="00214527" w:rsidTr="00AB0C76">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A03AA8" w:rsidRDefault="006F56C2" w:rsidP="006F56C2">
            <w:pPr>
              <w:spacing w:line="276" w:lineRule="auto"/>
              <w:jc w:val="both"/>
              <w:rPr>
                <w:szCs w:val="28"/>
                <w:lang w:eastAsia="en-US"/>
              </w:rPr>
            </w:pPr>
            <w:r w:rsidRPr="00A03AA8">
              <w:rPr>
                <w:szCs w:val="28"/>
                <w:lang w:eastAsia="en-US"/>
              </w:rPr>
              <w:t xml:space="preserve">«за» - </w:t>
            </w:r>
            <w:r>
              <w:rPr>
                <w:szCs w:val="28"/>
                <w:lang w:eastAsia="en-US"/>
              </w:rPr>
              <w:t>6</w:t>
            </w:r>
            <w:r w:rsidRPr="00A03AA8">
              <w:rPr>
                <w:szCs w:val="28"/>
                <w:lang w:eastAsia="en-US"/>
              </w:rPr>
              <w:t>, «проти» - 0, «утрималось» - 0</w:t>
            </w:r>
          </w:p>
          <w:p w:rsidR="006F56C2" w:rsidRDefault="006F56C2" w:rsidP="006F56C2">
            <w:pPr>
              <w:spacing w:line="276" w:lineRule="auto"/>
              <w:jc w:val="both"/>
              <w:rPr>
                <w:szCs w:val="28"/>
                <w:lang w:eastAsia="en-US"/>
              </w:rPr>
            </w:pPr>
            <w:r>
              <w:rPr>
                <w:szCs w:val="28"/>
                <w:lang w:eastAsia="en-US"/>
              </w:rPr>
              <w:t>(Рішення  № 564/0/6-19</w:t>
            </w:r>
            <w:r w:rsidRPr="00A03AA8">
              <w:rPr>
                <w:szCs w:val="28"/>
                <w:lang w:eastAsia="en-US"/>
              </w:rPr>
              <w:t xml:space="preserve"> додається)</w:t>
            </w:r>
          </w:p>
          <w:p w:rsidR="006F56C2" w:rsidRPr="00214527" w:rsidRDefault="006F56C2" w:rsidP="006F56C2">
            <w:pPr>
              <w:spacing w:line="276" w:lineRule="auto"/>
              <w:jc w:val="both"/>
              <w:rPr>
                <w:b/>
                <w:szCs w:val="28"/>
                <w:lang w:eastAsia="en-US"/>
              </w:rPr>
            </w:pPr>
          </w:p>
        </w:tc>
      </w:tr>
      <w:tr w:rsidR="006F56C2" w:rsidRPr="00AB0C76" w:rsidTr="009E7676">
        <w:trPr>
          <w:trHeight w:val="253"/>
        </w:trPr>
        <w:tc>
          <w:tcPr>
            <w:tcW w:w="2094" w:type="dxa"/>
          </w:tcPr>
          <w:p w:rsidR="006F56C2" w:rsidRPr="006F56C2" w:rsidRDefault="006F56C2" w:rsidP="006F56C2">
            <w:pPr>
              <w:spacing w:line="276" w:lineRule="auto"/>
              <w:jc w:val="both"/>
              <w:rPr>
                <w:szCs w:val="28"/>
                <w:lang w:eastAsia="en-US"/>
              </w:rPr>
            </w:pPr>
            <w:r w:rsidRPr="006F56C2">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6F56C2" w:rsidRDefault="006F56C2" w:rsidP="00E23499">
            <w:pPr>
              <w:tabs>
                <w:tab w:val="left" w:pos="851"/>
              </w:tabs>
              <w:jc w:val="both"/>
              <w:rPr>
                <w:szCs w:val="28"/>
              </w:rPr>
            </w:pPr>
            <w:r w:rsidRPr="006F56C2">
              <w:rPr>
                <w:szCs w:val="28"/>
              </w:rPr>
              <w:t xml:space="preserve">Про реєстрацію малолітнього </w:t>
            </w:r>
            <w:r w:rsidR="00E23499">
              <w:rPr>
                <w:szCs w:val="28"/>
              </w:rPr>
              <w:t>К</w:t>
            </w:r>
            <w:r w:rsidRPr="006F56C2">
              <w:rPr>
                <w:szCs w:val="28"/>
              </w:rPr>
              <w:t xml:space="preserve">.2019 </w:t>
            </w:r>
            <w:proofErr w:type="spellStart"/>
            <w:r w:rsidRPr="006F56C2">
              <w:rPr>
                <w:szCs w:val="28"/>
              </w:rPr>
              <w:t>р.н</w:t>
            </w:r>
            <w:proofErr w:type="spellEnd"/>
            <w:r w:rsidRPr="006F56C2">
              <w:rPr>
                <w:szCs w:val="28"/>
              </w:rPr>
              <w:t>., у Новомосковському міськрайонному відділі ДРАЦС Головного територіального управління юстиції у Дніпропетровській області</w:t>
            </w:r>
          </w:p>
        </w:tc>
      </w:tr>
      <w:tr w:rsidR="006F56C2" w:rsidRPr="00270C09"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70C09" w:rsidRDefault="006F56C2" w:rsidP="006F56C2">
            <w:pPr>
              <w:spacing w:line="276" w:lineRule="auto"/>
              <w:jc w:val="both"/>
              <w:rPr>
                <w:b/>
                <w:szCs w:val="28"/>
                <w:lang w:eastAsia="en-US"/>
              </w:rPr>
            </w:pPr>
            <w:r>
              <w:rPr>
                <w:szCs w:val="28"/>
              </w:rPr>
              <w:t xml:space="preserve">Полтавець Наталія Володимирівна </w:t>
            </w:r>
            <w:r w:rsidRPr="00F05C03">
              <w:rPr>
                <w:szCs w:val="28"/>
              </w:rPr>
              <w:t xml:space="preserve">– </w:t>
            </w:r>
            <w:r>
              <w:rPr>
                <w:szCs w:val="28"/>
              </w:rPr>
              <w:t xml:space="preserve">в.о. </w:t>
            </w:r>
            <w:r w:rsidRPr="00F05C03">
              <w:rPr>
                <w:szCs w:val="28"/>
              </w:rPr>
              <w:t>начальник</w:t>
            </w:r>
            <w:r>
              <w:rPr>
                <w:szCs w:val="28"/>
              </w:rPr>
              <w:t>а</w:t>
            </w:r>
            <w:r w:rsidRPr="00F05C03">
              <w:rPr>
                <w:szCs w:val="28"/>
              </w:rPr>
              <w:t xml:space="preserve"> служби у справах дітей</w:t>
            </w:r>
          </w:p>
        </w:tc>
      </w:tr>
      <w:tr w:rsidR="006F56C2" w:rsidRPr="00214527"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5825F2" w:rsidRDefault="006F56C2" w:rsidP="006F56C2">
            <w:pPr>
              <w:spacing w:line="276" w:lineRule="auto"/>
              <w:jc w:val="both"/>
              <w:rPr>
                <w:szCs w:val="28"/>
                <w:lang w:eastAsia="en-US"/>
              </w:rPr>
            </w:pPr>
            <w:r>
              <w:rPr>
                <w:szCs w:val="28"/>
                <w:lang w:eastAsia="en-US"/>
              </w:rPr>
              <w:t>«за» - 6</w:t>
            </w:r>
            <w:r w:rsidRPr="005825F2">
              <w:rPr>
                <w:szCs w:val="28"/>
                <w:lang w:eastAsia="en-US"/>
              </w:rPr>
              <w:t>, «проти» - 0, «утрималось» - 0</w:t>
            </w:r>
          </w:p>
          <w:p w:rsidR="006F56C2" w:rsidRPr="000A2E9B" w:rsidRDefault="006F56C2" w:rsidP="006F56C2">
            <w:pPr>
              <w:spacing w:line="276" w:lineRule="auto"/>
              <w:jc w:val="both"/>
              <w:rPr>
                <w:szCs w:val="28"/>
                <w:lang w:eastAsia="en-US"/>
              </w:rPr>
            </w:pPr>
            <w:r>
              <w:rPr>
                <w:szCs w:val="28"/>
                <w:lang w:eastAsia="en-US"/>
              </w:rPr>
              <w:t>(Рішення  № 565/0/6-19</w:t>
            </w:r>
            <w:r w:rsidRPr="005825F2">
              <w:rPr>
                <w:szCs w:val="28"/>
                <w:lang w:eastAsia="en-US"/>
              </w:rPr>
              <w:t xml:space="preserve"> додається)</w:t>
            </w:r>
          </w:p>
        </w:tc>
      </w:tr>
      <w:tr w:rsidR="006F56C2" w:rsidRPr="00AB0C76" w:rsidTr="009E7676">
        <w:trPr>
          <w:trHeight w:val="253"/>
        </w:trPr>
        <w:tc>
          <w:tcPr>
            <w:tcW w:w="2094" w:type="dxa"/>
          </w:tcPr>
          <w:p w:rsidR="00D73A0B" w:rsidRDefault="00D73A0B" w:rsidP="006F56C2">
            <w:pPr>
              <w:spacing w:line="276" w:lineRule="auto"/>
              <w:jc w:val="both"/>
              <w:rPr>
                <w:szCs w:val="28"/>
                <w:lang w:eastAsia="en-US"/>
              </w:rPr>
            </w:pPr>
          </w:p>
          <w:p w:rsidR="00D73A0B" w:rsidRDefault="00D73A0B" w:rsidP="006F56C2">
            <w:pPr>
              <w:spacing w:line="276" w:lineRule="auto"/>
              <w:jc w:val="both"/>
              <w:rPr>
                <w:szCs w:val="28"/>
                <w:lang w:eastAsia="en-US"/>
              </w:rPr>
            </w:pPr>
          </w:p>
          <w:p w:rsidR="006F56C2" w:rsidRPr="00C93525" w:rsidRDefault="006F56C2" w:rsidP="006F56C2">
            <w:pPr>
              <w:spacing w:line="276" w:lineRule="auto"/>
              <w:jc w:val="both"/>
              <w:rPr>
                <w:szCs w:val="28"/>
                <w:lang w:eastAsia="en-US"/>
              </w:rPr>
            </w:pPr>
            <w:r w:rsidRPr="00C93525">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D73A0B" w:rsidRDefault="00D73A0B" w:rsidP="00C93525">
            <w:pPr>
              <w:tabs>
                <w:tab w:val="left" w:pos="851"/>
              </w:tabs>
              <w:jc w:val="both"/>
              <w:rPr>
                <w:szCs w:val="28"/>
              </w:rPr>
            </w:pPr>
          </w:p>
          <w:p w:rsidR="00D73A0B" w:rsidRDefault="00D73A0B" w:rsidP="00C93525">
            <w:pPr>
              <w:tabs>
                <w:tab w:val="left" w:pos="851"/>
              </w:tabs>
              <w:jc w:val="both"/>
              <w:rPr>
                <w:szCs w:val="28"/>
              </w:rPr>
            </w:pPr>
            <w:r>
              <w:rPr>
                <w:szCs w:val="28"/>
              </w:rPr>
              <w:t>Білик А.Г. вийшов.</w:t>
            </w:r>
          </w:p>
          <w:p w:rsidR="006F56C2" w:rsidRPr="00C93525" w:rsidRDefault="00C93525" w:rsidP="00C93525">
            <w:pPr>
              <w:tabs>
                <w:tab w:val="left" w:pos="851"/>
              </w:tabs>
              <w:jc w:val="both"/>
              <w:rPr>
                <w:szCs w:val="28"/>
              </w:rPr>
            </w:pPr>
            <w:r w:rsidRPr="00C93525">
              <w:rPr>
                <w:szCs w:val="28"/>
              </w:rPr>
              <w:t>Про надання соціальної підтримки окремим категоріям громадян до Дня Міста</w:t>
            </w:r>
          </w:p>
        </w:tc>
      </w:tr>
      <w:tr w:rsidR="006F56C2" w:rsidRPr="00270C09"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70C09" w:rsidRDefault="00C93525" w:rsidP="006F56C2">
            <w:pPr>
              <w:spacing w:line="276" w:lineRule="auto"/>
              <w:jc w:val="both"/>
              <w:rPr>
                <w:b/>
                <w:szCs w:val="28"/>
                <w:lang w:eastAsia="en-US"/>
              </w:rPr>
            </w:pPr>
            <w:proofErr w:type="spellStart"/>
            <w:r>
              <w:rPr>
                <w:szCs w:val="28"/>
              </w:rPr>
              <w:t>Решетняк</w:t>
            </w:r>
            <w:proofErr w:type="spellEnd"/>
            <w:r>
              <w:rPr>
                <w:szCs w:val="28"/>
              </w:rPr>
              <w:t xml:space="preserve"> Тетяна Юріївна – директор</w:t>
            </w:r>
            <w:r w:rsidRPr="00F05C03">
              <w:rPr>
                <w:szCs w:val="28"/>
              </w:rPr>
              <w:t xml:space="preserve"> територіального центру</w:t>
            </w:r>
          </w:p>
        </w:tc>
      </w:tr>
      <w:tr w:rsidR="006F56C2" w:rsidRPr="00214527"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5825F2" w:rsidRDefault="006F56C2" w:rsidP="006F56C2">
            <w:pPr>
              <w:spacing w:line="276" w:lineRule="auto"/>
              <w:jc w:val="both"/>
              <w:rPr>
                <w:szCs w:val="28"/>
                <w:lang w:eastAsia="en-US"/>
              </w:rPr>
            </w:pPr>
            <w:r>
              <w:rPr>
                <w:szCs w:val="28"/>
                <w:lang w:eastAsia="en-US"/>
              </w:rPr>
              <w:t xml:space="preserve">«за» - </w:t>
            </w:r>
            <w:r w:rsidR="00D73A0B">
              <w:rPr>
                <w:szCs w:val="28"/>
                <w:lang w:eastAsia="en-US"/>
              </w:rPr>
              <w:t>5</w:t>
            </w:r>
            <w:r w:rsidRPr="005825F2">
              <w:rPr>
                <w:szCs w:val="28"/>
                <w:lang w:eastAsia="en-US"/>
              </w:rPr>
              <w:t>, «проти» - 0, «утрималось» - 0</w:t>
            </w:r>
          </w:p>
          <w:p w:rsidR="006F56C2" w:rsidRDefault="00C93525" w:rsidP="006F56C2">
            <w:pPr>
              <w:spacing w:line="276" w:lineRule="auto"/>
              <w:jc w:val="both"/>
              <w:rPr>
                <w:szCs w:val="28"/>
                <w:lang w:eastAsia="en-US"/>
              </w:rPr>
            </w:pPr>
            <w:r>
              <w:rPr>
                <w:szCs w:val="28"/>
                <w:lang w:eastAsia="en-US"/>
              </w:rPr>
              <w:t>(Рішення  № 566/0/6-19</w:t>
            </w:r>
            <w:r w:rsidR="006F56C2" w:rsidRPr="005825F2">
              <w:rPr>
                <w:szCs w:val="28"/>
                <w:lang w:eastAsia="en-US"/>
              </w:rPr>
              <w:t xml:space="preserve"> додається)</w:t>
            </w:r>
          </w:p>
          <w:p w:rsidR="00C93525" w:rsidRPr="00214527" w:rsidRDefault="00C93525" w:rsidP="006F56C2">
            <w:pPr>
              <w:spacing w:line="276" w:lineRule="auto"/>
              <w:jc w:val="both"/>
              <w:rPr>
                <w:b/>
                <w:szCs w:val="28"/>
                <w:lang w:eastAsia="en-US"/>
              </w:rPr>
            </w:pPr>
          </w:p>
        </w:tc>
      </w:tr>
      <w:tr w:rsidR="006F56C2" w:rsidRPr="00A03AA8" w:rsidTr="009E7676">
        <w:trPr>
          <w:trHeight w:val="253"/>
        </w:trPr>
        <w:tc>
          <w:tcPr>
            <w:tcW w:w="2094" w:type="dxa"/>
          </w:tcPr>
          <w:p w:rsidR="006F56C2" w:rsidRPr="00C93525" w:rsidRDefault="006F56C2" w:rsidP="006F56C2">
            <w:pPr>
              <w:spacing w:line="276" w:lineRule="auto"/>
              <w:jc w:val="both"/>
              <w:rPr>
                <w:szCs w:val="28"/>
                <w:lang w:eastAsia="en-US"/>
              </w:rPr>
            </w:pPr>
            <w:r w:rsidRPr="00C93525">
              <w:rPr>
                <w:szCs w:val="28"/>
                <w:lang w:eastAsia="en-US"/>
              </w:rPr>
              <w:t>СЛУХАЛИ:</w:t>
            </w:r>
          </w:p>
          <w:p w:rsidR="006F56C2" w:rsidRPr="00C93525" w:rsidRDefault="006F56C2" w:rsidP="006F56C2">
            <w:pPr>
              <w:spacing w:line="276" w:lineRule="auto"/>
              <w:jc w:val="both"/>
              <w:rPr>
                <w:szCs w:val="28"/>
                <w:lang w:eastAsia="en-US"/>
              </w:rPr>
            </w:pPr>
          </w:p>
        </w:tc>
        <w:tc>
          <w:tcPr>
            <w:tcW w:w="8046" w:type="dxa"/>
          </w:tcPr>
          <w:p w:rsidR="006F56C2" w:rsidRPr="00C93525" w:rsidRDefault="00C93525" w:rsidP="00C93525">
            <w:pPr>
              <w:tabs>
                <w:tab w:val="left" w:pos="851"/>
              </w:tabs>
              <w:jc w:val="both"/>
              <w:rPr>
                <w:szCs w:val="28"/>
              </w:rPr>
            </w:pPr>
            <w:r w:rsidRPr="00C93525">
              <w:rPr>
                <w:szCs w:val="28"/>
              </w:rPr>
              <w:t>Про забезпечення продуктовими наборами малозабезпечених громадян міста</w:t>
            </w:r>
          </w:p>
        </w:tc>
      </w:tr>
      <w:tr w:rsidR="006F56C2" w:rsidRPr="00270C09"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560ABF" w:rsidRDefault="00C93525" w:rsidP="006F56C2">
            <w:pPr>
              <w:tabs>
                <w:tab w:val="left" w:pos="0"/>
                <w:tab w:val="left" w:pos="993"/>
              </w:tabs>
              <w:jc w:val="both"/>
              <w:rPr>
                <w:szCs w:val="28"/>
              </w:rPr>
            </w:pPr>
            <w:proofErr w:type="spellStart"/>
            <w:r>
              <w:rPr>
                <w:szCs w:val="28"/>
              </w:rPr>
              <w:t>Решетняк</w:t>
            </w:r>
            <w:proofErr w:type="spellEnd"/>
            <w:r>
              <w:rPr>
                <w:szCs w:val="28"/>
              </w:rPr>
              <w:t xml:space="preserve"> Тетяна Юріївна – директор</w:t>
            </w:r>
            <w:r w:rsidRPr="00F05C03">
              <w:rPr>
                <w:szCs w:val="28"/>
              </w:rPr>
              <w:t xml:space="preserve"> територіального центру</w:t>
            </w:r>
          </w:p>
        </w:tc>
      </w:tr>
      <w:tr w:rsidR="006F56C2" w:rsidRPr="00214527"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302298" w:rsidRDefault="006F56C2" w:rsidP="006F56C2">
            <w:pPr>
              <w:spacing w:line="276" w:lineRule="auto"/>
              <w:jc w:val="both"/>
              <w:rPr>
                <w:szCs w:val="28"/>
                <w:lang w:eastAsia="en-US"/>
              </w:rPr>
            </w:pPr>
            <w:r>
              <w:rPr>
                <w:szCs w:val="28"/>
                <w:lang w:eastAsia="en-US"/>
              </w:rPr>
              <w:t xml:space="preserve">«за» - </w:t>
            </w:r>
            <w:r w:rsidR="00D73A0B">
              <w:rPr>
                <w:szCs w:val="28"/>
                <w:lang w:eastAsia="en-US"/>
              </w:rPr>
              <w:t>5</w:t>
            </w:r>
            <w:r>
              <w:rPr>
                <w:szCs w:val="28"/>
                <w:lang w:eastAsia="en-US"/>
              </w:rPr>
              <w:t>,</w:t>
            </w:r>
            <w:r w:rsidRPr="00302298">
              <w:rPr>
                <w:szCs w:val="28"/>
                <w:lang w:eastAsia="en-US"/>
              </w:rPr>
              <w:t xml:space="preserve"> «проти» - 0, «утрималось» - 0</w:t>
            </w:r>
          </w:p>
          <w:p w:rsidR="006F56C2" w:rsidRDefault="00C93525" w:rsidP="006F56C2">
            <w:pPr>
              <w:spacing w:line="276" w:lineRule="auto"/>
              <w:jc w:val="both"/>
              <w:rPr>
                <w:szCs w:val="28"/>
                <w:lang w:eastAsia="en-US"/>
              </w:rPr>
            </w:pPr>
            <w:r>
              <w:rPr>
                <w:szCs w:val="28"/>
                <w:lang w:eastAsia="en-US"/>
              </w:rPr>
              <w:t>(Рішення  № 567</w:t>
            </w:r>
            <w:r w:rsidR="006F56C2">
              <w:rPr>
                <w:szCs w:val="28"/>
                <w:lang w:eastAsia="en-US"/>
              </w:rPr>
              <w:t>/</w:t>
            </w:r>
            <w:r>
              <w:rPr>
                <w:szCs w:val="28"/>
                <w:lang w:eastAsia="en-US"/>
              </w:rPr>
              <w:t>0/6-19</w:t>
            </w:r>
            <w:r w:rsidR="006F56C2" w:rsidRPr="00302298">
              <w:rPr>
                <w:szCs w:val="28"/>
                <w:lang w:eastAsia="en-US"/>
              </w:rPr>
              <w:t xml:space="preserve"> додається)</w:t>
            </w:r>
          </w:p>
          <w:p w:rsidR="00C93525" w:rsidRPr="00214527" w:rsidRDefault="00D73A0B" w:rsidP="006F56C2">
            <w:pPr>
              <w:spacing w:line="276" w:lineRule="auto"/>
              <w:jc w:val="both"/>
              <w:rPr>
                <w:b/>
                <w:szCs w:val="28"/>
                <w:lang w:eastAsia="en-US"/>
              </w:rPr>
            </w:pPr>
            <w:r>
              <w:rPr>
                <w:szCs w:val="28"/>
              </w:rPr>
              <w:t>Білик А.Г. повернувся</w:t>
            </w:r>
          </w:p>
        </w:tc>
      </w:tr>
      <w:tr w:rsidR="006F56C2" w:rsidRPr="00AB0C76" w:rsidTr="009E7676">
        <w:trPr>
          <w:trHeight w:val="253"/>
        </w:trPr>
        <w:tc>
          <w:tcPr>
            <w:tcW w:w="2094" w:type="dxa"/>
          </w:tcPr>
          <w:p w:rsidR="006F56C2" w:rsidRPr="00C93525" w:rsidRDefault="006F56C2" w:rsidP="006F56C2">
            <w:pPr>
              <w:spacing w:line="276" w:lineRule="auto"/>
              <w:jc w:val="both"/>
              <w:rPr>
                <w:szCs w:val="28"/>
                <w:lang w:eastAsia="en-US"/>
              </w:rPr>
            </w:pPr>
            <w:r w:rsidRPr="00C93525">
              <w:rPr>
                <w:szCs w:val="28"/>
                <w:lang w:eastAsia="en-US"/>
              </w:rPr>
              <w:t>СЛУХАЛИ:</w:t>
            </w:r>
          </w:p>
          <w:p w:rsidR="006F56C2" w:rsidRPr="00C93525" w:rsidRDefault="006F56C2" w:rsidP="006F56C2">
            <w:pPr>
              <w:spacing w:line="276" w:lineRule="auto"/>
              <w:jc w:val="both"/>
              <w:rPr>
                <w:szCs w:val="28"/>
                <w:lang w:eastAsia="en-US"/>
              </w:rPr>
            </w:pPr>
          </w:p>
        </w:tc>
        <w:tc>
          <w:tcPr>
            <w:tcW w:w="8046" w:type="dxa"/>
          </w:tcPr>
          <w:p w:rsidR="006F56C2" w:rsidRPr="00C93525" w:rsidRDefault="00C93525" w:rsidP="00C93525">
            <w:pPr>
              <w:tabs>
                <w:tab w:val="left" w:pos="567"/>
              </w:tabs>
              <w:jc w:val="both"/>
              <w:rPr>
                <w:szCs w:val="28"/>
              </w:rPr>
            </w:pPr>
            <w:r w:rsidRPr="00C93525">
              <w:rPr>
                <w:szCs w:val="28"/>
              </w:rPr>
              <w:t>Про погодження встановлених тарифів на платні послуги, які надаються НМЦ ФЗН «Спорт для всіх» в тренажерному залі</w:t>
            </w:r>
          </w:p>
        </w:tc>
      </w:tr>
      <w:tr w:rsidR="006F56C2" w:rsidRPr="00270C09"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C93525" w:rsidRDefault="00C93525" w:rsidP="00C93525">
            <w:pPr>
              <w:pStyle w:val="af4"/>
              <w:tabs>
                <w:tab w:val="left" w:pos="0"/>
              </w:tabs>
              <w:spacing w:after="0"/>
              <w:ind w:left="0"/>
              <w:jc w:val="both"/>
              <w:rPr>
                <w:rFonts w:ascii="Times New Roman" w:hAnsi="Times New Roman"/>
                <w:sz w:val="28"/>
                <w:szCs w:val="28"/>
                <w:lang w:val="uk-UA"/>
              </w:rPr>
            </w:pPr>
            <w:proofErr w:type="spellStart"/>
            <w:r>
              <w:rPr>
                <w:rFonts w:ascii="Times New Roman" w:hAnsi="Times New Roman"/>
                <w:sz w:val="28"/>
                <w:szCs w:val="28"/>
                <w:lang w:val="uk-UA"/>
              </w:rPr>
              <w:t>Жадан</w:t>
            </w:r>
            <w:proofErr w:type="spellEnd"/>
            <w:r>
              <w:rPr>
                <w:rFonts w:ascii="Times New Roman" w:hAnsi="Times New Roman"/>
                <w:sz w:val="28"/>
                <w:szCs w:val="28"/>
                <w:lang w:val="uk-UA"/>
              </w:rPr>
              <w:t xml:space="preserve"> Іван Олегович</w:t>
            </w:r>
            <w:r w:rsidRPr="00EE3629">
              <w:rPr>
                <w:rFonts w:ascii="Times New Roman" w:hAnsi="Times New Roman"/>
                <w:sz w:val="28"/>
                <w:szCs w:val="28"/>
                <w:lang w:val="uk-UA"/>
              </w:rPr>
              <w:t xml:space="preserve"> – директор </w:t>
            </w:r>
            <w:r>
              <w:rPr>
                <w:rFonts w:ascii="Times New Roman" w:hAnsi="Times New Roman"/>
                <w:sz w:val="28"/>
                <w:szCs w:val="28"/>
                <w:lang w:val="uk-UA"/>
              </w:rPr>
              <w:t>НМЦ ФЗН «Спорт для всіх»</w:t>
            </w:r>
          </w:p>
        </w:tc>
      </w:tr>
      <w:tr w:rsidR="006F56C2" w:rsidRPr="00214527" w:rsidTr="009E7676">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302298" w:rsidRDefault="006F56C2" w:rsidP="006F56C2">
            <w:pPr>
              <w:spacing w:line="276" w:lineRule="auto"/>
              <w:jc w:val="both"/>
              <w:rPr>
                <w:szCs w:val="28"/>
                <w:lang w:eastAsia="en-US"/>
              </w:rPr>
            </w:pPr>
            <w:r>
              <w:rPr>
                <w:szCs w:val="28"/>
                <w:lang w:eastAsia="en-US"/>
              </w:rPr>
              <w:t xml:space="preserve">«за» - </w:t>
            </w:r>
            <w:r w:rsidR="00C93525">
              <w:rPr>
                <w:szCs w:val="28"/>
                <w:lang w:eastAsia="en-US"/>
              </w:rPr>
              <w:t>6</w:t>
            </w:r>
            <w:r w:rsidRPr="00302298">
              <w:rPr>
                <w:szCs w:val="28"/>
                <w:lang w:eastAsia="en-US"/>
              </w:rPr>
              <w:t>, «проти» - 0, «утрималось» - 0</w:t>
            </w:r>
          </w:p>
          <w:p w:rsidR="006F56C2" w:rsidRDefault="00C93525" w:rsidP="006F56C2">
            <w:pPr>
              <w:spacing w:line="276" w:lineRule="auto"/>
              <w:jc w:val="both"/>
              <w:rPr>
                <w:szCs w:val="28"/>
                <w:lang w:eastAsia="en-US"/>
              </w:rPr>
            </w:pPr>
            <w:r>
              <w:rPr>
                <w:szCs w:val="28"/>
                <w:lang w:eastAsia="en-US"/>
              </w:rPr>
              <w:t>(Рішення  № 568/0/6-19</w:t>
            </w:r>
            <w:r w:rsidR="006F56C2" w:rsidRPr="00302298">
              <w:rPr>
                <w:szCs w:val="28"/>
                <w:lang w:eastAsia="en-US"/>
              </w:rPr>
              <w:t xml:space="preserve"> додається)</w:t>
            </w:r>
          </w:p>
          <w:p w:rsidR="00C93525" w:rsidRPr="00214527" w:rsidRDefault="00C93525" w:rsidP="006F56C2">
            <w:pPr>
              <w:spacing w:line="276" w:lineRule="auto"/>
              <w:jc w:val="both"/>
              <w:rPr>
                <w:b/>
                <w:szCs w:val="28"/>
                <w:lang w:eastAsia="en-US"/>
              </w:rPr>
            </w:pPr>
          </w:p>
        </w:tc>
      </w:tr>
      <w:tr w:rsidR="006F56C2" w:rsidRPr="009E7676" w:rsidTr="00302298">
        <w:trPr>
          <w:trHeight w:val="253"/>
        </w:trPr>
        <w:tc>
          <w:tcPr>
            <w:tcW w:w="2094" w:type="dxa"/>
          </w:tcPr>
          <w:p w:rsidR="006F56C2" w:rsidRPr="00C93525" w:rsidRDefault="006F56C2" w:rsidP="006F56C2">
            <w:pPr>
              <w:spacing w:line="276" w:lineRule="auto"/>
              <w:jc w:val="both"/>
              <w:rPr>
                <w:szCs w:val="28"/>
                <w:lang w:eastAsia="en-US"/>
              </w:rPr>
            </w:pPr>
            <w:r w:rsidRPr="00C93525">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D37AF0" w:rsidRDefault="00D37AF0" w:rsidP="00D37AF0">
            <w:pPr>
              <w:tabs>
                <w:tab w:val="left" w:pos="567"/>
              </w:tabs>
              <w:jc w:val="both"/>
              <w:rPr>
                <w:szCs w:val="28"/>
              </w:rPr>
            </w:pPr>
            <w:r w:rsidRPr="00D37AF0">
              <w:rPr>
                <w:szCs w:val="28"/>
              </w:rPr>
              <w:t>Про надання матеріальної допомоги громадянам міста за рахунок коштів обласної субвенції</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93558" w:rsidRDefault="00A326F0" w:rsidP="006F56C2">
            <w:pPr>
              <w:tabs>
                <w:tab w:val="left" w:pos="0"/>
                <w:tab w:val="left" w:pos="1134"/>
              </w:tabs>
              <w:spacing w:line="276" w:lineRule="auto"/>
              <w:ind w:firstLine="33"/>
              <w:jc w:val="both"/>
              <w:rPr>
                <w:szCs w:val="28"/>
              </w:rPr>
            </w:pPr>
            <w:r w:rsidRPr="00F05C03">
              <w:rPr>
                <w:szCs w:val="28"/>
              </w:rPr>
              <w:t>Тихонова Ольга Сергіївна - заступник міського голови з питань діяльності виконавчих органів</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302298" w:rsidRDefault="006F56C2" w:rsidP="006F56C2">
            <w:pPr>
              <w:spacing w:line="276" w:lineRule="auto"/>
              <w:jc w:val="both"/>
              <w:rPr>
                <w:szCs w:val="28"/>
                <w:lang w:eastAsia="en-US"/>
              </w:rPr>
            </w:pPr>
            <w:r w:rsidRPr="00302298">
              <w:rPr>
                <w:szCs w:val="28"/>
                <w:lang w:eastAsia="en-US"/>
              </w:rPr>
              <w:t>«за» -</w:t>
            </w:r>
            <w:r w:rsidR="00A326F0">
              <w:rPr>
                <w:szCs w:val="28"/>
                <w:lang w:eastAsia="en-US"/>
              </w:rPr>
              <w:t>6</w:t>
            </w:r>
            <w:r w:rsidRPr="00302298">
              <w:rPr>
                <w:szCs w:val="28"/>
                <w:lang w:eastAsia="en-US"/>
              </w:rPr>
              <w:t>, «проти» - 0, «утрималось» - 0</w:t>
            </w:r>
          </w:p>
          <w:p w:rsidR="006F56C2" w:rsidRDefault="00A326F0" w:rsidP="00A326F0">
            <w:pPr>
              <w:spacing w:line="276" w:lineRule="auto"/>
              <w:jc w:val="both"/>
              <w:rPr>
                <w:szCs w:val="28"/>
                <w:lang w:eastAsia="en-US"/>
              </w:rPr>
            </w:pPr>
            <w:r>
              <w:rPr>
                <w:szCs w:val="28"/>
                <w:lang w:eastAsia="en-US"/>
              </w:rPr>
              <w:t>(Рішення  № 569</w:t>
            </w:r>
            <w:r w:rsidR="006F56C2" w:rsidRPr="00302298">
              <w:rPr>
                <w:szCs w:val="28"/>
                <w:lang w:eastAsia="en-US"/>
              </w:rPr>
              <w:t>/0/6-1</w:t>
            </w:r>
            <w:r>
              <w:rPr>
                <w:szCs w:val="28"/>
                <w:lang w:eastAsia="en-US"/>
              </w:rPr>
              <w:t>9</w:t>
            </w:r>
            <w:r w:rsidR="006F56C2" w:rsidRPr="00302298">
              <w:rPr>
                <w:szCs w:val="28"/>
                <w:lang w:eastAsia="en-US"/>
              </w:rPr>
              <w:t xml:space="preserve"> додається)</w:t>
            </w:r>
          </w:p>
          <w:p w:rsidR="00A326F0" w:rsidRPr="00214527" w:rsidRDefault="00A326F0" w:rsidP="00A326F0">
            <w:pPr>
              <w:spacing w:line="276" w:lineRule="auto"/>
              <w:jc w:val="both"/>
              <w:rPr>
                <w:b/>
                <w:szCs w:val="28"/>
                <w:lang w:eastAsia="en-US"/>
              </w:rPr>
            </w:pPr>
          </w:p>
        </w:tc>
      </w:tr>
      <w:tr w:rsidR="006F56C2" w:rsidRPr="00AB0C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A326F0" w:rsidRDefault="00A326F0" w:rsidP="00A326F0">
            <w:pPr>
              <w:tabs>
                <w:tab w:val="left" w:pos="426"/>
              </w:tabs>
              <w:jc w:val="both"/>
              <w:rPr>
                <w:szCs w:val="28"/>
              </w:rPr>
            </w:pPr>
            <w:r w:rsidRPr="00A326F0">
              <w:rPr>
                <w:szCs w:val="28"/>
              </w:rPr>
              <w:t>Про надання матеріальної допомоги громадянам міста за рахунок коштів місцевого бюджету</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70C09" w:rsidRDefault="00A326F0" w:rsidP="006F56C2">
            <w:pPr>
              <w:spacing w:line="276" w:lineRule="auto"/>
              <w:jc w:val="both"/>
              <w:rPr>
                <w:b/>
                <w:szCs w:val="28"/>
                <w:lang w:eastAsia="en-US"/>
              </w:rPr>
            </w:pPr>
            <w:r w:rsidRPr="00F05C03">
              <w:rPr>
                <w:szCs w:val="28"/>
              </w:rPr>
              <w:t>Тихонова Ольга Сергіївна - заступник міського голови з питань діяльності виконавчих органів</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302298" w:rsidRDefault="006F56C2" w:rsidP="006F56C2">
            <w:pPr>
              <w:spacing w:line="276" w:lineRule="auto"/>
              <w:jc w:val="both"/>
              <w:rPr>
                <w:szCs w:val="28"/>
                <w:lang w:eastAsia="en-US"/>
              </w:rPr>
            </w:pPr>
            <w:r w:rsidRPr="00302298">
              <w:rPr>
                <w:szCs w:val="28"/>
                <w:lang w:eastAsia="en-US"/>
              </w:rPr>
              <w:t xml:space="preserve">«за» - </w:t>
            </w:r>
            <w:r w:rsidR="00A326F0">
              <w:rPr>
                <w:szCs w:val="28"/>
                <w:lang w:eastAsia="en-US"/>
              </w:rPr>
              <w:t>6</w:t>
            </w:r>
            <w:r w:rsidRPr="00302298">
              <w:rPr>
                <w:szCs w:val="28"/>
                <w:lang w:eastAsia="en-US"/>
              </w:rPr>
              <w:t>, «проти» - 0, «утрималось» - 0</w:t>
            </w:r>
          </w:p>
          <w:p w:rsidR="006F56C2" w:rsidRDefault="00A326F0" w:rsidP="006F56C2">
            <w:pPr>
              <w:spacing w:line="276" w:lineRule="auto"/>
              <w:jc w:val="both"/>
              <w:rPr>
                <w:szCs w:val="28"/>
                <w:lang w:eastAsia="en-US"/>
              </w:rPr>
            </w:pPr>
            <w:r>
              <w:rPr>
                <w:szCs w:val="28"/>
                <w:lang w:eastAsia="en-US"/>
              </w:rPr>
              <w:t>(Рішення  № 570/0/6-19</w:t>
            </w:r>
            <w:r w:rsidR="006F56C2" w:rsidRPr="00302298">
              <w:rPr>
                <w:szCs w:val="28"/>
                <w:lang w:eastAsia="en-US"/>
              </w:rPr>
              <w:t xml:space="preserve"> додається)</w:t>
            </w:r>
          </w:p>
          <w:p w:rsidR="00A326F0" w:rsidRPr="00214527" w:rsidRDefault="00A326F0" w:rsidP="006F56C2">
            <w:pPr>
              <w:spacing w:line="276" w:lineRule="auto"/>
              <w:jc w:val="both"/>
              <w:rPr>
                <w:b/>
                <w:szCs w:val="28"/>
                <w:lang w:eastAsia="en-US"/>
              </w:rPr>
            </w:pPr>
          </w:p>
        </w:tc>
      </w:tr>
      <w:tr w:rsidR="006F56C2" w:rsidRPr="009E76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A326F0" w:rsidRDefault="006F56C2" w:rsidP="006F56C2">
            <w:pPr>
              <w:spacing w:line="276" w:lineRule="auto"/>
              <w:jc w:val="both"/>
              <w:rPr>
                <w:szCs w:val="28"/>
                <w:lang w:eastAsia="en-US"/>
              </w:rPr>
            </w:pPr>
          </w:p>
        </w:tc>
        <w:tc>
          <w:tcPr>
            <w:tcW w:w="8046" w:type="dxa"/>
          </w:tcPr>
          <w:p w:rsidR="006F56C2" w:rsidRPr="00A326F0" w:rsidRDefault="00A326F0" w:rsidP="00A326F0">
            <w:pPr>
              <w:tabs>
                <w:tab w:val="left" w:pos="426"/>
              </w:tabs>
              <w:jc w:val="both"/>
              <w:rPr>
                <w:szCs w:val="28"/>
              </w:rPr>
            </w:pPr>
            <w:r w:rsidRPr="00A326F0">
              <w:rPr>
                <w:szCs w:val="28"/>
              </w:rPr>
              <w:t>Про надання матеріальної допомоги на поховання громадянам міста за рахунок коштів місцевого бюджету</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93558" w:rsidRDefault="00A326F0" w:rsidP="006F56C2">
            <w:pPr>
              <w:tabs>
                <w:tab w:val="left" w:pos="0"/>
                <w:tab w:val="left" w:pos="1134"/>
              </w:tabs>
              <w:spacing w:line="276" w:lineRule="auto"/>
              <w:jc w:val="both"/>
              <w:rPr>
                <w:szCs w:val="28"/>
              </w:rPr>
            </w:pPr>
            <w:r w:rsidRPr="00F05C03">
              <w:rPr>
                <w:szCs w:val="28"/>
              </w:rPr>
              <w:t>Тихонова Ольга Сергіївна - заступник міського голови з питань діяльності виконавчих органів</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302298" w:rsidRDefault="006F56C2" w:rsidP="006F56C2">
            <w:pPr>
              <w:spacing w:line="276" w:lineRule="auto"/>
              <w:jc w:val="both"/>
              <w:rPr>
                <w:szCs w:val="28"/>
                <w:lang w:eastAsia="en-US"/>
              </w:rPr>
            </w:pPr>
            <w:r w:rsidRPr="00302298">
              <w:rPr>
                <w:szCs w:val="28"/>
                <w:lang w:eastAsia="en-US"/>
              </w:rPr>
              <w:t xml:space="preserve">«за» - </w:t>
            </w:r>
            <w:r w:rsidR="00A326F0">
              <w:rPr>
                <w:szCs w:val="28"/>
                <w:lang w:eastAsia="en-US"/>
              </w:rPr>
              <w:t>6</w:t>
            </w:r>
            <w:r w:rsidRPr="00302298">
              <w:rPr>
                <w:szCs w:val="28"/>
                <w:lang w:eastAsia="en-US"/>
              </w:rPr>
              <w:t>, «проти» - 0, «утрималось» - 0</w:t>
            </w:r>
          </w:p>
          <w:p w:rsidR="006F56C2" w:rsidRDefault="00A326F0" w:rsidP="006F56C2">
            <w:pPr>
              <w:spacing w:line="276" w:lineRule="auto"/>
              <w:jc w:val="both"/>
              <w:rPr>
                <w:szCs w:val="28"/>
                <w:lang w:eastAsia="en-US"/>
              </w:rPr>
            </w:pPr>
            <w:r>
              <w:rPr>
                <w:szCs w:val="28"/>
                <w:lang w:eastAsia="en-US"/>
              </w:rPr>
              <w:t>(Рішення  № 571/6-19</w:t>
            </w:r>
            <w:r w:rsidR="006F56C2" w:rsidRPr="00302298">
              <w:rPr>
                <w:szCs w:val="28"/>
                <w:lang w:eastAsia="en-US"/>
              </w:rPr>
              <w:t xml:space="preserve"> додається)</w:t>
            </w:r>
          </w:p>
          <w:p w:rsidR="00A326F0" w:rsidRPr="00214527" w:rsidRDefault="00A326F0" w:rsidP="006F56C2">
            <w:pPr>
              <w:spacing w:line="276" w:lineRule="auto"/>
              <w:jc w:val="both"/>
              <w:rPr>
                <w:b/>
                <w:szCs w:val="28"/>
                <w:lang w:eastAsia="en-US"/>
              </w:rPr>
            </w:pPr>
          </w:p>
        </w:tc>
      </w:tr>
      <w:tr w:rsidR="006F56C2" w:rsidRPr="00AB0C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D43E48" w:rsidRDefault="00A326F0" w:rsidP="006F56C2">
            <w:pPr>
              <w:tabs>
                <w:tab w:val="left" w:pos="567"/>
                <w:tab w:val="left" w:pos="993"/>
              </w:tabs>
              <w:spacing w:line="263" w:lineRule="atLeast"/>
              <w:jc w:val="both"/>
              <w:rPr>
                <w:szCs w:val="28"/>
              </w:rPr>
            </w:pPr>
            <w:r w:rsidRPr="00F729E5">
              <w:rPr>
                <w:szCs w:val="28"/>
              </w:rPr>
              <w:t>Про надання матеріальної допомоги громадянам міста, які повернулись із зони проведення АТО на лікування за рахунок коштів місцевого бюджету</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D43E48" w:rsidRDefault="00A326F0" w:rsidP="006F56C2">
            <w:pPr>
              <w:tabs>
                <w:tab w:val="left" w:pos="0"/>
                <w:tab w:val="left" w:pos="1134"/>
              </w:tabs>
              <w:spacing w:line="276" w:lineRule="auto"/>
              <w:jc w:val="both"/>
              <w:rPr>
                <w:szCs w:val="28"/>
              </w:rPr>
            </w:pPr>
            <w:r w:rsidRPr="00F05C03">
              <w:rPr>
                <w:szCs w:val="28"/>
              </w:rPr>
              <w:t>Тихонова Ольга Сергіївна - заступник міського голови з питань діяльності виконавчих органів</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D43E48" w:rsidRDefault="006F56C2" w:rsidP="006F56C2">
            <w:pPr>
              <w:spacing w:line="276" w:lineRule="auto"/>
              <w:jc w:val="both"/>
              <w:rPr>
                <w:szCs w:val="28"/>
                <w:lang w:eastAsia="en-US"/>
              </w:rPr>
            </w:pPr>
            <w:r w:rsidRPr="00D43E48">
              <w:rPr>
                <w:szCs w:val="28"/>
                <w:lang w:eastAsia="en-US"/>
              </w:rPr>
              <w:t xml:space="preserve">«за» - </w:t>
            </w:r>
            <w:r w:rsidR="00A326F0">
              <w:rPr>
                <w:szCs w:val="28"/>
                <w:lang w:eastAsia="en-US"/>
              </w:rPr>
              <w:t>6</w:t>
            </w:r>
            <w:r w:rsidRPr="00D43E48">
              <w:rPr>
                <w:szCs w:val="28"/>
                <w:lang w:eastAsia="en-US"/>
              </w:rPr>
              <w:t>, «проти» - 0, «утрималось» - 0</w:t>
            </w:r>
          </w:p>
          <w:p w:rsidR="006F56C2" w:rsidRDefault="00A326F0" w:rsidP="00A326F0">
            <w:pPr>
              <w:tabs>
                <w:tab w:val="left" w:pos="4785"/>
              </w:tabs>
              <w:spacing w:line="276" w:lineRule="auto"/>
              <w:jc w:val="both"/>
              <w:rPr>
                <w:szCs w:val="28"/>
                <w:lang w:eastAsia="en-US"/>
              </w:rPr>
            </w:pPr>
            <w:r>
              <w:rPr>
                <w:szCs w:val="28"/>
                <w:lang w:eastAsia="en-US"/>
              </w:rPr>
              <w:t>(Рішення  № 572</w:t>
            </w:r>
            <w:r w:rsidR="006F56C2" w:rsidRPr="00D43E48">
              <w:rPr>
                <w:szCs w:val="28"/>
                <w:lang w:eastAsia="en-US"/>
              </w:rPr>
              <w:t>/0/6-1</w:t>
            </w:r>
            <w:r>
              <w:rPr>
                <w:szCs w:val="28"/>
                <w:lang w:eastAsia="en-US"/>
              </w:rPr>
              <w:t>9</w:t>
            </w:r>
            <w:r w:rsidR="006F56C2" w:rsidRPr="00D43E48">
              <w:rPr>
                <w:szCs w:val="28"/>
                <w:lang w:eastAsia="en-US"/>
              </w:rPr>
              <w:t xml:space="preserve"> додається)</w:t>
            </w:r>
            <w:r>
              <w:rPr>
                <w:szCs w:val="28"/>
                <w:lang w:eastAsia="en-US"/>
              </w:rPr>
              <w:tab/>
            </w:r>
          </w:p>
          <w:p w:rsidR="00A326F0" w:rsidRPr="00214527" w:rsidRDefault="00A326F0" w:rsidP="00A326F0">
            <w:pPr>
              <w:tabs>
                <w:tab w:val="left" w:pos="4785"/>
              </w:tabs>
              <w:spacing w:line="276" w:lineRule="auto"/>
              <w:jc w:val="both"/>
              <w:rPr>
                <w:b/>
                <w:szCs w:val="28"/>
                <w:lang w:eastAsia="en-US"/>
              </w:rPr>
            </w:pPr>
          </w:p>
        </w:tc>
      </w:tr>
      <w:tr w:rsidR="006F56C2" w:rsidRPr="009E76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D43E48" w:rsidRDefault="00A326F0" w:rsidP="00A326F0">
            <w:pPr>
              <w:tabs>
                <w:tab w:val="left" w:pos="567"/>
              </w:tabs>
              <w:jc w:val="both"/>
              <w:rPr>
                <w:szCs w:val="28"/>
              </w:rPr>
            </w:pPr>
            <w:r w:rsidRPr="00A326F0">
              <w:rPr>
                <w:szCs w:val="28"/>
              </w:rPr>
              <w:t>Про надання матеріальної допомоги до Дня захисника України інвалідам війни, які приймали Участь в АТО (ООС)</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293558" w:rsidRDefault="00A326F0" w:rsidP="006F56C2">
            <w:pPr>
              <w:tabs>
                <w:tab w:val="left" w:pos="0"/>
                <w:tab w:val="left" w:pos="1134"/>
              </w:tabs>
              <w:spacing w:line="276" w:lineRule="auto"/>
              <w:jc w:val="both"/>
              <w:rPr>
                <w:szCs w:val="28"/>
              </w:rPr>
            </w:pPr>
            <w:r w:rsidRPr="00F05C03">
              <w:rPr>
                <w:szCs w:val="28"/>
              </w:rPr>
              <w:t>Тихонова Ольга Сергіївна - заступник міського голови з питань діяльності виконавчих органів</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D43E48" w:rsidRDefault="006F56C2" w:rsidP="006F56C2">
            <w:pPr>
              <w:spacing w:line="276" w:lineRule="auto"/>
              <w:jc w:val="both"/>
              <w:rPr>
                <w:szCs w:val="28"/>
                <w:lang w:eastAsia="en-US"/>
              </w:rPr>
            </w:pPr>
            <w:r>
              <w:rPr>
                <w:szCs w:val="28"/>
                <w:lang w:eastAsia="en-US"/>
              </w:rPr>
              <w:t>«за» -</w:t>
            </w:r>
            <w:r w:rsidR="00A326F0">
              <w:rPr>
                <w:szCs w:val="28"/>
                <w:lang w:eastAsia="en-US"/>
              </w:rPr>
              <w:t>6</w:t>
            </w:r>
            <w:r w:rsidRPr="00D43E48">
              <w:rPr>
                <w:szCs w:val="28"/>
                <w:lang w:eastAsia="en-US"/>
              </w:rPr>
              <w:t>, «проти» - 0, «утрималось» - 0</w:t>
            </w:r>
          </w:p>
          <w:p w:rsidR="006F56C2" w:rsidRDefault="00A326F0" w:rsidP="006F56C2">
            <w:pPr>
              <w:spacing w:line="276" w:lineRule="auto"/>
              <w:jc w:val="both"/>
              <w:rPr>
                <w:szCs w:val="28"/>
                <w:lang w:eastAsia="en-US"/>
              </w:rPr>
            </w:pPr>
            <w:r>
              <w:rPr>
                <w:szCs w:val="28"/>
                <w:lang w:eastAsia="en-US"/>
              </w:rPr>
              <w:t>(Рішення  № 573</w:t>
            </w:r>
            <w:r w:rsidR="006F56C2">
              <w:rPr>
                <w:szCs w:val="28"/>
                <w:lang w:eastAsia="en-US"/>
              </w:rPr>
              <w:t>/</w:t>
            </w:r>
            <w:r>
              <w:rPr>
                <w:szCs w:val="28"/>
                <w:lang w:eastAsia="en-US"/>
              </w:rPr>
              <w:t>0/6-19</w:t>
            </w:r>
            <w:r w:rsidR="006F56C2" w:rsidRPr="00D43E48">
              <w:rPr>
                <w:szCs w:val="28"/>
                <w:lang w:eastAsia="en-US"/>
              </w:rPr>
              <w:t xml:space="preserve"> додається)</w:t>
            </w:r>
          </w:p>
          <w:p w:rsidR="00A326F0" w:rsidRPr="00214527" w:rsidRDefault="00A326F0" w:rsidP="006F56C2">
            <w:pPr>
              <w:spacing w:line="276" w:lineRule="auto"/>
              <w:jc w:val="both"/>
              <w:rPr>
                <w:b/>
                <w:szCs w:val="28"/>
                <w:lang w:eastAsia="en-US"/>
              </w:rPr>
            </w:pPr>
          </w:p>
        </w:tc>
      </w:tr>
      <w:tr w:rsidR="006F56C2" w:rsidRPr="00AB0C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A326F0" w:rsidRDefault="00805CB9" w:rsidP="006F56C2">
            <w:pPr>
              <w:spacing w:line="276" w:lineRule="auto"/>
              <w:jc w:val="both"/>
              <w:rPr>
                <w:szCs w:val="28"/>
                <w:lang w:eastAsia="en-US"/>
              </w:rPr>
            </w:pPr>
            <w:r>
              <w:rPr>
                <w:szCs w:val="28"/>
              </w:rPr>
              <w:t>ВИСТУПИЛИ:</w:t>
            </w:r>
          </w:p>
        </w:tc>
        <w:tc>
          <w:tcPr>
            <w:tcW w:w="8046" w:type="dxa"/>
          </w:tcPr>
          <w:p w:rsidR="006F56C2" w:rsidRDefault="00A326F0" w:rsidP="00A326F0">
            <w:pPr>
              <w:pStyle w:val="af4"/>
              <w:tabs>
                <w:tab w:val="left" w:pos="567"/>
              </w:tabs>
              <w:ind w:left="0"/>
              <w:jc w:val="both"/>
              <w:rPr>
                <w:rFonts w:ascii="Times New Roman" w:hAnsi="Times New Roman"/>
                <w:sz w:val="28"/>
                <w:szCs w:val="28"/>
                <w:lang w:val="uk-UA"/>
              </w:rPr>
            </w:pPr>
            <w:r w:rsidRPr="00F729E5">
              <w:rPr>
                <w:rFonts w:ascii="Times New Roman" w:hAnsi="Times New Roman"/>
                <w:sz w:val="28"/>
                <w:szCs w:val="28"/>
                <w:lang w:val="uk-UA"/>
              </w:rPr>
              <w:t>Про надання матеріальної допомоги</w:t>
            </w:r>
            <w:r>
              <w:rPr>
                <w:rFonts w:ascii="Times New Roman" w:hAnsi="Times New Roman"/>
                <w:sz w:val="28"/>
                <w:szCs w:val="28"/>
                <w:lang w:val="uk-UA"/>
              </w:rPr>
              <w:t xml:space="preserve"> до Дня міста</w:t>
            </w:r>
          </w:p>
          <w:p w:rsidR="00A326F0" w:rsidRPr="00A326F0" w:rsidRDefault="00A326F0" w:rsidP="00A326F0">
            <w:pPr>
              <w:pStyle w:val="af4"/>
              <w:tabs>
                <w:tab w:val="left" w:pos="567"/>
              </w:tabs>
              <w:ind w:left="0"/>
              <w:jc w:val="both"/>
              <w:rPr>
                <w:rFonts w:ascii="Times New Roman" w:hAnsi="Times New Roman"/>
                <w:sz w:val="28"/>
                <w:szCs w:val="28"/>
                <w:lang w:val="uk-UA"/>
              </w:rPr>
            </w:pPr>
            <w:r w:rsidRPr="00A326F0">
              <w:rPr>
                <w:rFonts w:ascii="Times New Roman" w:hAnsi="Times New Roman"/>
                <w:sz w:val="28"/>
                <w:szCs w:val="28"/>
                <w:lang w:val="uk-UA"/>
              </w:rPr>
              <w:t>Тихонова Ольга Сергіївна - заступник міського голови з питань діяльності виконавчих органів</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293558" w:rsidRDefault="00A326F0" w:rsidP="00A326F0">
            <w:pPr>
              <w:spacing w:line="276" w:lineRule="auto"/>
              <w:jc w:val="both"/>
              <w:rPr>
                <w:szCs w:val="28"/>
                <w:lang w:eastAsia="en-US"/>
              </w:rPr>
            </w:pPr>
            <w:r>
              <w:rPr>
                <w:szCs w:val="28"/>
                <w:lang w:eastAsia="en-US"/>
              </w:rPr>
              <w:t>«за» - 6, «проти» - 0, «утрималось» - 0</w:t>
            </w:r>
          </w:p>
        </w:tc>
      </w:tr>
      <w:tr w:rsidR="006F56C2" w:rsidRPr="00214527" w:rsidTr="00302298">
        <w:trPr>
          <w:trHeight w:val="253"/>
        </w:trPr>
        <w:tc>
          <w:tcPr>
            <w:tcW w:w="2094" w:type="dxa"/>
          </w:tcPr>
          <w:p w:rsidR="006F56C2" w:rsidRPr="00214527" w:rsidRDefault="006F56C2" w:rsidP="006F56C2">
            <w:pPr>
              <w:spacing w:line="276" w:lineRule="auto"/>
              <w:jc w:val="both"/>
              <w:rPr>
                <w:szCs w:val="28"/>
                <w:lang w:eastAsia="en-US"/>
              </w:rPr>
            </w:pPr>
          </w:p>
        </w:tc>
        <w:tc>
          <w:tcPr>
            <w:tcW w:w="8046" w:type="dxa"/>
          </w:tcPr>
          <w:p w:rsidR="006F56C2" w:rsidRDefault="00A326F0" w:rsidP="006F56C2">
            <w:pPr>
              <w:spacing w:line="276" w:lineRule="auto"/>
              <w:jc w:val="both"/>
              <w:rPr>
                <w:szCs w:val="28"/>
                <w:lang w:eastAsia="en-US"/>
              </w:rPr>
            </w:pPr>
            <w:r>
              <w:rPr>
                <w:szCs w:val="28"/>
                <w:lang w:eastAsia="en-US"/>
              </w:rPr>
              <w:t xml:space="preserve"> </w:t>
            </w:r>
            <w:r w:rsidR="006F56C2">
              <w:rPr>
                <w:szCs w:val="28"/>
                <w:lang w:eastAsia="en-US"/>
              </w:rPr>
              <w:t>(</w:t>
            </w:r>
            <w:r>
              <w:rPr>
                <w:szCs w:val="28"/>
                <w:lang w:eastAsia="en-US"/>
              </w:rPr>
              <w:t>Рішення  № 574/0/6-19</w:t>
            </w:r>
            <w:r w:rsidR="006F56C2" w:rsidRPr="00D43E48">
              <w:rPr>
                <w:szCs w:val="28"/>
                <w:lang w:eastAsia="en-US"/>
              </w:rPr>
              <w:t xml:space="preserve"> додається)</w:t>
            </w:r>
          </w:p>
          <w:p w:rsidR="00A326F0" w:rsidRPr="00214527" w:rsidRDefault="00A326F0" w:rsidP="006F56C2">
            <w:pPr>
              <w:spacing w:line="276" w:lineRule="auto"/>
              <w:jc w:val="both"/>
              <w:rPr>
                <w:b/>
                <w:szCs w:val="28"/>
                <w:lang w:eastAsia="en-US"/>
              </w:rPr>
            </w:pPr>
          </w:p>
        </w:tc>
      </w:tr>
      <w:tr w:rsidR="006F56C2" w:rsidRPr="009E76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443DE2" w:rsidRDefault="006F56C2" w:rsidP="006F56C2">
            <w:pPr>
              <w:spacing w:line="276" w:lineRule="auto"/>
              <w:jc w:val="both"/>
              <w:rPr>
                <w:b/>
                <w:szCs w:val="28"/>
                <w:lang w:eastAsia="en-US"/>
              </w:rPr>
            </w:pPr>
          </w:p>
        </w:tc>
        <w:tc>
          <w:tcPr>
            <w:tcW w:w="8046" w:type="dxa"/>
          </w:tcPr>
          <w:p w:rsidR="006F56C2" w:rsidRPr="00E22937" w:rsidRDefault="00A326F0" w:rsidP="006F56C2">
            <w:pPr>
              <w:widowControl w:val="0"/>
              <w:tabs>
                <w:tab w:val="left" w:pos="0"/>
                <w:tab w:val="left" w:pos="1134"/>
              </w:tabs>
              <w:autoSpaceDE w:val="0"/>
              <w:autoSpaceDN w:val="0"/>
              <w:adjustRightInd w:val="0"/>
              <w:jc w:val="both"/>
              <w:rPr>
                <w:rFonts w:eastAsia="Calibri"/>
                <w:szCs w:val="28"/>
              </w:rPr>
            </w:pPr>
            <w:r>
              <w:rPr>
                <w:szCs w:val="28"/>
              </w:rPr>
              <w:t>Про</w:t>
            </w:r>
            <w:r w:rsidRPr="006D0844">
              <w:rPr>
                <w:szCs w:val="28"/>
              </w:rPr>
              <w:t xml:space="preserve"> затвердження Положення про міську систему централізованого оповіщення керівного складу та населення</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A326F0" w:rsidRDefault="00A326F0" w:rsidP="00A326F0">
            <w:pPr>
              <w:jc w:val="both"/>
              <w:rPr>
                <w:szCs w:val="28"/>
              </w:rPr>
            </w:pPr>
            <w:r>
              <w:rPr>
                <w:szCs w:val="28"/>
              </w:rPr>
              <w:t>Стьопін Андрій Анатол</w:t>
            </w:r>
            <w:r w:rsidR="00E23499">
              <w:rPr>
                <w:szCs w:val="28"/>
              </w:rPr>
              <w:t>і</w:t>
            </w:r>
            <w:r>
              <w:rPr>
                <w:szCs w:val="28"/>
              </w:rPr>
              <w:t>йович</w:t>
            </w:r>
            <w:r w:rsidRPr="00F05C03">
              <w:rPr>
                <w:szCs w:val="28"/>
              </w:rPr>
              <w:t xml:space="preserve"> – </w:t>
            </w:r>
            <w:r w:rsidRPr="006D0844">
              <w:rPr>
                <w:szCs w:val="28"/>
              </w:rPr>
              <w:t>начальник відділу з питань НС, ЦЗН та ОМР</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D43E48" w:rsidRDefault="006F56C2" w:rsidP="006F56C2">
            <w:pPr>
              <w:spacing w:line="276" w:lineRule="auto"/>
              <w:jc w:val="both"/>
              <w:rPr>
                <w:szCs w:val="28"/>
                <w:lang w:eastAsia="en-US"/>
              </w:rPr>
            </w:pPr>
            <w:r w:rsidRPr="00D43E48">
              <w:rPr>
                <w:szCs w:val="28"/>
                <w:lang w:eastAsia="en-US"/>
              </w:rPr>
              <w:t>«за» -</w:t>
            </w:r>
            <w:r w:rsidR="00A326F0">
              <w:rPr>
                <w:szCs w:val="28"/>
                <w:lang w:eastAsia="en-US"/>
              </w:rPr>
              <w:t xml:space="preserve"> 6</w:t>
            </w:r>
            <w:r w:rsidRPr="00D43E48">
              <w:rPr>
                <w:szCs w:val="28"/>
                <w:lang w:eastAsia="en-US"/>
              </w:rPr>
              <w:t>, «проти» - 0, «утрималось» - 0</w:t>
            </w:r>
          </w:p>
          <w:p w:rsidR="006F56C2" w:rsidRDefault="00A326F0" w:rsidP="006F56C2">
            <w:pPr>
              <w:spacing w:line="276" w:lineRule="auto"/>
              <w:jc w:val="both"/>
              <w:rPr>
                <w:szCs w:val="28"/>
                <w:lang w:eastAsia="en-US"/>
              </w:rPr>
            </w:pPr>
            <w:r>
              <w:rPr>
                <w:szCs w:val="28"/>
                <w:lang w:eastAsia="en-US"/>
              </w:rPr>
              <w:t>(Рішення  № 575/0/6-19</w:t>
            </w:r>
            <w:r w:rsidR="006F56C2" w:rsidRPr="00D43E48">
              <w:rPr>
                <w:szCs w:val="28"/>
                <w:lang w:eastAsia="en-US"/>
              </w:rPr>
              <w:t xml:space="preserve"> додається)</w:t>
            </w:r>
          </w:p>
          <w:p w:rsidR="00A326F0" w:rsidRPr="00214527" w:rsidRDefault="00A326F0" w:rsidP="006F56C2">
            <w:pPr>
              <w:spacing w:line="276" w:lineRule="auto"/>
              <w:jc w:val="both"/>
              <w:rPr>
                <w:b/>
                <w:szCs w:val="28"/>
                <w:lang w:eastAsia="en-US"/>
              </w:rPr>
            </w:pPr>
          </w:p>
        </w:tc>
      </w:tr>
      <w:tr w:rsidR="006F56C2" w:rsidRPr="00AB0C76" w:rsidTr="00302298">
        <w:trPr>
          <w:trHeight w:val="253"/>
        </w:trPr>
        <w:tc>
          <w:tcPr>
            <w:tcW w:w="2094" w:type="dxa"/>
          </w:tcPr>
          <w:p w:rsidR="006F56C2" w:rsidRPr="00A326F0" w:rsidRDefault="006F56C2" w:rsidP="006F56C2">
            <w:pPr>
              <w:spacing w:line="276" w:lineRule="auto"/>
              <w:jc w:val="both"/>
              <w:rPr>
                <w:szCs w:val="28"/>
                <w:lang w:eastAsia="en-US"/>
              </w:rPr>
            </w:pPr>
            <w:r w:rsidRPr="00A326F0">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A326F0" w:rsidRDefault="00A326F0" w:rsidP="00057B22">
            <w:pPr>
              <w:tabs>
                <w:tab w:val="left" w:pos="851"/>
              </w:tabs>
              <w:jc w:val="both"/>
              <w:rPr>
                <w:szCs w:val="28"/>
              </w:rPr>
            </w:pPr>
            <w:r w:rsidRPr="00A326F0">
              <w:rPr>
                <w:szCs w:val="28"/>
              </w:rPr>
              <w:t xml:space="preserve">Про прийняття на квартирний облік при виконавчому комітеті Новомосковської міської ради гр. </w:t>
            </w:r>
            <w:r w:rsidR="00057B22">
              <w:rPr>
                <w:szCs w:val="28"/>
              </w:rPr>
              <w:t>П</w:t>
            </w:r>
            <w:r w:rsidRPr="00A326F0">
              <w:rPr>
                <w:szCs w:val="28"/>
              </w:rPr>
              <w:t>.</w:t>
            </w:r>
          </w:p>
        </w:tc>
      </w:tr>
      <w:tr w:rsidR="006F56C2" w:rsidRPr="00270C09"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ВИСТУПИЛИ:</w:t>
            </w:r>
          </w:p>
        </w:tc>
        <w:tc>
          <w:tcPr>
            <w:tcW w:w="8046" w:type="dxa"/>
          </w:tcPr>
          <w:p w:rsidR="006F56C2" w:rsidRPr="008A5F10" w:rsidRDefault="008A5F10" w:rsidP="006F56C2">
            <w:pPr>
              <w:spacing w:line="276" w:lineRule="auto"/>
              <w:jc w:val="both"/>
              <w:rPr>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6F56C2" w:rsidRPr="00214527" w:rsidTr="00302298">
        <w:trPr>
          <w:trHeight w:val="253"/>
        </w:trPr>
        <w:tc>
          <w:tcPr>
            <w:tcW w:w="2094" w:type="dxa"/>
          </w:tcPr>
          <w:p w:rsidR="006F56C2" w:rsidRPr="00214527" w:rsidRDefault="00805CB9" w:rsidP="006F56C2">
            <w:pPr>
              <w:spacing w:line="276" w:lineRule="auto"/>
              <w:jc w:val="both"/>
              <w:rPr>
                <w:szCs w:val="28"/>
                <w:lang w:eastAsia="en-US"/>
              </w:rPr>
            </w:pPr>
            <w:r>
              <w:rPr>
                <w:szCs w:val="28"/>
              </w:rPr>
              <w:t>ВИРІШИЛИ:</w:t>
            </w:r>
          </w:p>
        </w:tc>
        <w:tc>
          <w:tcPr>
            <w:tcW w:w="8046" w:type="dxa"/>
          </w:tcPr>
          <w:p w:rsidR="006F56C2" w:rsidRPr="00D43E48" w:rsidRDefault="006F56C2" w:rsidP="006F56C2">
            <w:pPr>
              <w:spacing w:line="276" w:lineRule="auto"/>
              <w:jc w:val="both"/>
              <w:rPr>
                <w:szCs w:val="28"/>
                <w:lang w:eastAsia="en-US"/>
              </w:rPr>
            </w:pPr>
            <w:r w:rsidRPr="00D43E48">
              <w:rPr>
                <w:szCs w:val="28"/>
                <w:lang w:eastAsia="en-US"/>
              </w:rPr>
              <w:t>«за» -</w:t>
            </w:r>
            <w:r w:rsidR="008A5F10">
              <w:rPr>
                <w:szCs w:val="28"/>
                <w:lang w:eastAsia="en-US"/>
              </w:rPr>
              <w:t xml:space="preserve"> 6</w:t>
            </w:r>
            <w:r w:rsidRPr="00D43E48">
              <w:rPr>
                <w:szCs w:val="28"/>
                <w:lang w:eastAsia="en-US"/>
              </w:rPr>
              <w:t>, «проти» - 0, «утрималось» - 0</w:t>
            </w:r>
          </w:p>
          <w:p w:rsidR="006F56C2" w:rsidRDefault="008A5F10" w:rsidP="006F56C2">
            <w:pPr>
              <w:spacing w:line="276" w:lineRule="auto"/>
              <w:jc w:val="both"/>
              <w:rPr>
                <w:szCs w:val="28"/>
                <w:lang w:eastAsia="en-US"/>
              </w:rPr>
            </w:pPr>
            <w:r>
              <w:rPr>
                <w:szCs w:val="28"/>
                <w:lang w:eastAsia="en-US"/>
              </w:rPr>
              <w:t>(Рішення  № 576/0/6-19</w:t>
            </w:r>
            <w:r w:rsidR="006F56C2" w:rsidRPr="00D43E48">
              <w:rPr>
                <w:szCs w:val="28"/>
                <w:lang w:eastAsia="en-US"/>
              </w:rPr>
              <w:t xml:space="preserve"> додається)</w:t>
            </w:r>
          </w:p>
          <w:p w:rsidR="008A5F10" w:rsidRPr="00214527" w:rsidRDefault="008A5F10" w:rsidP="006F56C2">
            <w:pPr>
              <w:spacing w:line="276" w:lineRule="auto"/>
              <w:jc w:val="both"/>
              <w:rPr>
                <w:b/>
                <w:szCs w:val="28"/>
                <w:lang w:eastAsia="en-US"/>
              </w:rPr>
            </w:pPr>
          </w:p>
        </w:tc>
      </w:tr>
      <w:tr w:rsidR="006F56C2" w:rsidRPr="009E7676" w:rsidTr="00302298">
        <w:trPr>
          <w:trHeight w:val="253"/>
        </w:trPr>
        <w:tc>
          <w:tcPr>
            <w:tcW w:w="2094" w:type="dxa"/>
          </w:tcPr>
          <w:p w:rsidR="006F56C2" w:rsidRPr="008A5F10" w:rsidRDefault="006F56C2" w:rsidP="006F56C2">
            <w:pPr>
              <w:spacing w:line="276" w:lineRule="auto"/>
              <w:jc w:val="both"/>
              <w:rPr>
                <w:szCs w:val="28"/>
                <w:lang w:eastAsia="en-US"/>
              </w:rPr>
            </w:pPr>
            <w:r w:rsidRPr="008A5F10">
              <w:rPr>
                <w:szCs w:val="28"/>
                <w:lang w:eastAsia="en-US"/>
              </w:rPr>
              <w:t>СЛУХАЛИ:</w:t>
            </w:r>
          </w:p>
          <w:p w:rsidR="006F56C2" w:rsidRPr="00214527" w:rsidRDefault="006F56C2" w:rsidP="006F56C2">
            <w:pPr>
              <w:spacing w:line="276" w:lineRule="auto"/>
              <w:jc w:val="both"/>
              <w:rPr>
                <w:szCs w:val="28"/>
                <w:lang w:eastAsia="en-US"/>
              </w:rPr>
            </w:pPr>
          </w:p>
        </w:tc>
        <w:tc>
          <w:tcPr>
            <w:tcW w:w="8046" w:type="dxa"/>
          </w:tcPr>
          <w:p w:rsidR="006F56C2" w:rsidRPr="008A5F10" w:rsidRDefault="008A5F10" w:rsidP="00057B22">
            <w:pPr>
              <w:tabs>
                <w:tab w:val="left" w:pos="851"/>
              </w:tabs>
              <w:jc w:val="both"/>
              <w:rPr>
                <w:szCs w:val="28"/>
              </w:rPr>
            </w:pPr>
            <w:r w:rsidRPr="008A5F10">
              <w:rPr>
                <w:szCs w:val="28"/>
              </w:rPr>
              <w:t xml:space="preserve">Про прийняття на квартирний облік при виконавчому комітеті Новомосковської міської ради гр. </w:t>
            </w:r>
            <w:r w:rsidR="00057B22">
              <w:rPr>
                <w:szCs w:val="28"/>
              </w:rPr>
              <w:t>О</w:t>
            </w:r>
            <w:r w:rsidRPr="008A5F10">
              <w:rPr>
                <w:szCs w:val="28"/>
              </w:rPr>
              <w:t>.</w:t>
            </w:r>
          </w:p>
        </w:tc>
      </w:tr>
      <w:tr w:rsidR="008A5F10" w:rsidRPr="00270C09" w:rsidTr="00302298">
        <w:trPr>
          <w:trHeight w:val="253"/>
        </w:trPr>
        <w:tc>
          <w:tcPr>
            <w:tcW w:w="2094" w:type="dxa"/>
          </w:tcPr>
          <w:p w:rsidR="008A5F10" w:rsidRPr="00214527" w:rsidRDefault="00805CB9" w:rsidP="008A5F10">
            <w:pPr>
              <w:spacing w:line="276" w:lineRule="auto"/>
              <w:jc w:val="both"/>
              <w:rPr>
                <w:szCs w:val="28"/>
                <w:lang w:eastAsia="en-US"/>
              </w:rPr>
            </w:pPr>
            <w:r>
              <w:rPr>
                <w:szCs w:val="28"/>
              </w:rPr>
              <w:t>ВИСТУПИЛИ:</w:t>
            </w:r>
          </w:p>
        </w:tc>
        <w:tc>
          <w:tcPr>
            <w:tcW w:w="8046" w:type="dxa"/>
          </w:tcPr>
          <w:p w:rsidR="008A5F10" w:rsidRPr="008A5F10" w:rsidRDefault="008A5F10" w:rsidP="008A5F10">
            <w:pPr>
              <w:spacing w:line="276" w:lineRule="auto"/>
              <w:jc w:val="both"/>
              <w:rPr>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8A5F10" w:rsidRPr="00214527" w:rsidTr="00302298">
        <w:trPr>
          <w:trHeight w:val="253"/>
        </w:trPr>
        <w:tc>
          <w:tcPr>
            <w:tcW w:w="2094" w:type="dxa"/>
          </w:tcPr>
          <w:p w:rsidR="008A5F10" w:rsidRPr="00214527" w:rsidRDefault="00805CB9" w:rsidP="008A5F10">
            <w:pPr>
              <w:spacing w:line="276" w:lineRule="auto"/>
              <w:jc w:val="both"/>
              <w:rPr>
                <w:szCs w:val="28"/>
                <w:lang w:eastAsia="en-US"/>
              </w:rPr>
            </w:pPr>
            <w:r>
              <w:rPr>
                <w:szCs w:val="28"/>
              </w:rPr>
              <w:t>ВИРІШИЛИ:</w:t>
            </w:r>
          </w:p>
        </w:tc>
        <w:tc>
          <w:tcPr>
            <w:tcW w:w="8046" w:type="dxa"/>
          </w:tcPr>
          <w:p w:rsidR="008A5F10" w:rsidRPr="00D43E48" w:rsidRDefault="008A5F10" w:rsidP="008A5F10">
            <w:pPr>
              <w:spacing w:line="276" w:lineRule="auto"/>
              <w:jc w:val="both"/>
              <w:rPr>
                <w:szCs w:val="28"/>
                <w:lang w:eastAsia="en-US"/>
              </w:rPr>
            </w:pPr>
            <w:r>
              <w:rPr>
                <w:szCs w:val="28"/>
                <w:lang w:eastAsia="en-US"/>
              </w:rPr>
              <w:t>«за» - 6</w:t>
            </w:r>
            <w:r w:rsidRPr="00D43E48">
              <w:rPr>
                <w:szCs w:val="28"/>
                <w:lang w:eastAsia="en-US"/>
              </w:rPr>
              <w:t>, «проти» - 0, «утрималось» - 0</w:t>
            </w:r>
          </w:p>
          <w:p w:rsidR="008A5F10" w:rsidRDefault="008A5F10" w:rsidP="008A5F10">
            <w:pPr>
              <w:spacing w:line="276" w:lineRule="auto"/>
              <w:jc w:val="both"/>
              <w:rPr>
                <w:szCs w:val="28"/>
                <w:lang w:eastAsia="en-US"/>
              </w:rPr>
            </w:pPr>
            <w:r>
              <w:rPr>
                <w:szCs w:val="28"/>
                <w:lang w:eastAsia="en-US"/>
              </w:rPr>
              <w:t>(Рішення  № 577/0/6-19</w:t>
            </w:r>
            <w:r w:rsidRPr="00D43E48">
              <w:rPr>
                <w:szCs w:val="28"/>
                <w:lang w:eastAsia="en-US"/>
              </w:rPr>
              <w:t xml:space="preserve"> додається)</w:t>
            </w:r>
          </w:p>
          <w:p w:rsidR="008A5F10" w:rsidRPr="00214527" w:rsidRDefault="008A5F10" w:rsidP="008A5F10">
            <w:pPr>
              <w:spacing w:line="276" w:lineRule="auto"/>
              <w:jc w:val="both"/>
              <w:rPr>
                <w:b/>
                <w:szCs w:val="28"/>
                <w:lang w:eastAsia="en-US"/>
              </w:rPr>
            </w:pPr>
          </w:p>
        </w:tc>
      </w:tr>
      <w:tr w:rsidR="008A5F10" w:rsidRPr="00AB0C76" w:rsidTr="00302298">
        <w:trPr>
          <w:trHeight w:val="253"/>
        </w:trPr>
        <w:tc>
          <w:tcPr>
            <w:tcW w:w="2094" w:type="dxa"/>
          </w:tcPr>
          <w:p w:rsidR="008A5F10" w:rsidRPr="008A5F10" w:rsidRDefault="008A5F10" w:rsidP="008A5F10">
            <w:pPr>
              <w:spacing w:line="276" w:lineRule="auto"/>
              <w:jc w:val="both"/>
              <w:rPr>
                <w:szCs w:val="28"/>
                <w:lang w:eastAsia="en-US"/>
              </w:rPr>
            </w:pPr>
            <w:r w:rsidRPr="008A5F10">
              <w:rPr>
                <w:szCs w:val="28"/>
                <w:lang w:eastAsia="en-US"/>
              </w:rPr>
              <w:t>СЛУХАЛИ:</w:t>
            </w:r>
          </w:p>
          <w:p w:rsidR="008A5F10" w:rsidRPr="008A5F10" w:rsidRDefault="008A5F10" w:rsidP="008A5F10">
            <w:pPr>
              <w:spacing w:line="276" w:lineRule="auto"/>
              <w:jc w:val="both"/>
              <w:rPr>
                <w:szCs w:val="28"/>
                <w:lang w:eastAsia="en-US"/>
              </w:rPr>
            </w:pPr>
          </w:p>
        </w:tc>
        <w:tc>
          <w:tcPr>
            <w:tcW w:w="8046" w:type="dxa"/>
          </w:tcPr>
          <w:p w:rsidR="008A5F10" w:rsidRPr="008A5F10" w:rsidRDefault="008A5F10" w:rsidP="008A5F10">
            <w:pPr>
              <w:tabs>
                <w:tab w:val="left" w:pos="851"/>
              </w:tabs>
              <w:jc w:val="both"/>
              <w:rPr>
                <w:szCs w:val="28"/>
              </w:rPr>
            </w:pPr>
            <w:r w:rsidRPr="008A5F10">
              <w:rPr>
                <w:szCs w:val="28"/>
              </w:rPr>
              <w:t>Про внесення змін у рішення виконавчого комітету № 485/0/6-19 від 08.08.2019 року</w:t>
            </w:r>
          </w:p>
          <w:p w:rsidR="008A5F10" w:rsidRPr="00D43E48" w:rsidRDefault="008A5F10" w:rsidP="008A5F10">
            <w:pPr>
              <w:tabs>
                <w:tab w:val="left" w:pos="0"/>
                <w:tab w:val="left" w:pos="993"/>
              </w:tabs>
              <w:spacing w:line="263" w:lineRule="atLeast"/>
              <w:jc w:val="both"/>
              <w:rPr>
                <w:szCs w:val="28"/>
              </w:rPr>
            </w:pPr>
          </w:p>
        </w:tc>
      </w:tr>
      <w:tr w:rsidR="008A5F10" w:rsidRPr="00270C09" w:rsidTr="00302298">
        <w:trPr>
          <w:trHeight w:val="253"/>
        </w:trPr>
        <w:tc>
          <w:tcPr>
            <w:tcW w:w="2094" w:type="dxa"/>
          </w:tcPr>
          <w:p w:rsidR="008A5F10" w:rsidRPr="00214527" w:rsidRDefault="00805CB9" w:rsidP="008A5F10">
            <w:pPr>
              <w:spacing w:line="276" w:lineRule="auto"/>
              <w:jc w:val="both"/>
              <w:rPr>
                <w:szCs w:val="28"/>
                <w:lang w:eastAsia="en-US"/>
              </w:rPr>
            </w:pPr>
            <w:r>
              <w:rPr>
                <w:szCs w:val="28"/>
              </w:rPr>
              <w:t>ВИСТУПИЛИ:</w:t>
            </w:r>
          </w:p>
        </w:tc>
        <w:tc>
          <w:tcPr>
            <w:tcW w:w="8046" w:type="dxa"/>
          </w:tcPr>
          <w:p w:rsidR="008A5F10" w:rsidRPr="00270C09" w:rsidRDefault="008A5F10" w:rsidP="008A5F10">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8A5F10" w:rsidRPr="00214527" w:rsidTr="00302298">
        <w:trPr>
          <w:trHeight w:val="253"/>
        </w:trPr>
        <w:tc>
          <w:tcPr>
            <w:tcW w:w="2094" w:type="dxa"/>
          </w:tcPr>
          <w:p w:rsidR="008A5F10" w:rsidRPr="00214527" w:rsidRDefault="00805CB9" w:rsidP="008A5F10">
            <w:pPr>
              <w:spacing w:line="276" w:lineRule="auto"/>
              <w:jc w:val="both"/>
              <w:rPr>
                <w:szCs w:val="28"/>
                <w:lang w:eastAsia="en-US"/>
              </w:rPr>
            </w:pPr>
            <w:r>
              <w:rPr>
                <w:szCs w:val="28"/>
              </w:rPr>
              <w:t>ВИРІШИЛИ:</w:t>
            </w:r>
          </w:p>
        </w:tc>
        <w:tc>
          <w:tcPr>
            <w:tcW w:w="8046" w:type="dxa"/>
          </w:tcPr>
          <w:p w:rsidR="008A5F10" w:rsidRPr="00D43E48" w:rsidRDefault="008A5F10" w:rsidP="008A5F10">
            <w:pPr>
              <w:spacing w:line="276" w:lineRule="auto"/>
              <w:jc w:val="both"/>
              <w:rPr>
                <w:szCs w:val="28"/>
                <w:lang w:eastAsia="en-US"/>
              </w:rPr>
            </w:pPr>
            <w:r>
              <w:rPr>
                <w:szCs w:val="28"/>
                <w:lang w:eastAsia="en-US"/>
              </w:rPr>
              <w:t>«за» - 6, «проти» - 0, «утрималось» -0</w:t>
            </w:r>
          </w:p>
          <w:p w:rsidR="008A5F10" w:rsidRDefault="008A5F10" w:rsidP="008A5F10">
            <w:pPr>
              <w:spacing w:line="276" w:lineRule="auto"/>
              <w:jc w:val="both"/>
              <w:rPr>
                <w:szCs w:val="28"/>
                <w:lang w:eastAsia="en-US"/>
              </w:rPr>
            </w:pPr>
            <w:r>
              <w:rPr>
                <w:szCs w:val="28"/>
                <w:lang w:eastAsia="en-US"/>
              </w:rPr>
              <w:t>(Рішення  № 578/0/6-19</w:t>
            </w:r>
            <w:r w:rsidRPr="00D43E48">
              <w:rPr>
                <w:szCs w:val="28"/>
                <w:lang w:eastAsia="en-US"/>
              </w:rPr>
              <w:t xml:space="preserve"> додається)</w:t>
            </w:r>
          </w:p>
          <w:p w:rsidR="008A5F10" w:rsidRPr="00214527" w:rsidRDefault="008A5F10" w:rsidP="008A5F10">
            <w:pPr>
              <w:spacing w:line="276" w:lineRule="auto"/>
              <w:jc w:val="both"/>
              <w:rPr>
                <w:b/>
                <w:szCs w:val="28"/>
                <w:lang w:eastAsia="en-US"/>
              </w:rPr>
            </w:pPr>
          </w:p>
        </w:tc>
      </w:tr>
      <w:tr w:rsidR="008A5F10" w:rsidRPr="00D43E48" w:rsidTr="00D43E48">
        <w:trPr>
          <w:trHeight w:val="253"/>
        </w:trPr>
        <w:tc>
          <w:tcPr>
            <w:tcW w:w="2094" w:type="dxa"/>
          </w:tcPr>
          <w:p w:rsidR="008A5F10" w:rsidRPr="008A5F10" w:rsidRDefault="008A5F10" w:rsidP="008A5F10">
            <w:pPr>
              <w:spacing w:line="276" w:lineRule="auto"/>
              <w:jc w:val="both"/>
              <w:rPr>
                <w:szCs w:val="28"/>
                <w:lang w:eastAsia="en-US"/>
              </w:rPr>
            </w:pPr>
            <w:r w:rsidRPr="008A5F10">
              <w:rPr>
                <w:szCs w:val="28"/>
                <w:lang w:eastAsia="en-US"/>
              </w:rPr>
              <w:t>СЛУХАЛИ:</w:t>
            </w:r>
          </w:p>
          <w:p w:rsidR="008A5F10" w:rsidRPr="00443DE2" w:rsidRDefault="008A5F10" w:rsidP="008A5F10">
            <w:pPr>
              <w:spacing w:line="276" w:lineRule="auto"/>
              <w:jc w:val="both"/>
              <w:rPr>
                <w:b/>
                <w:szCs w:val="28"/>
                <w:lang w:eastAsia="en-US"/>
              </w:rPr>
            </w:pPr>
          </w:p>
        </w:tc>
        <w:tc>
          <w:tcPr>
            <w:tcW w:w="8046" w:type="dxa"/>
          </w:tcPr>
          <w:p w:rsidR="008A5F10" w:rsidRPr="00D43E48" w:rsidRDefault="008A5F10" w:rsidP="00057B22">
            <w:pPr>
              <w:tabs>
                <w:tab w:val="left" w:pos="851"/>
              </w:tabs>
              <w:jc w:val="both"/>
              <w:rPr>
                <w:szCs w:val="28"/>
              </w:rPr>
            </w:pPr>
            <w:r w:rsidRPr="008A5F10">
              <w:rPr>
                <w:szCs w:val="28"/>
              </w:rPr>
              <w:t xml:space="preserve">Про внесення змін у справу житлового обліку № 2020 гр. </w:t>
            </w:r>
            <w:r w:rsidR="00057B22">
              <w:rPr>
                <w:szCs w:val="28"/>
              </w:rPr>
              <w:t>Б</w:t>
            </w:r>
            <w:r w:rsidRPr="008A5F10">
              <w:rPr>
                <w:szCs w:val="28"/>
              </w:rPr>
              <w:t>. та рішення виконк</w:t>
            </w:r>
            <w:r>
              <w:rPr>
                <w:szCs w:val="28"/>
              </w:rPr>
              <w:t>ому № 481/0/6-19 від 08.08.2019</w:t>
            </w:r>
            <w:r w:rsidRPr="008A5F10">
              <w:rPr>
                <w:szCs w:val="28"/>
              </w:rPr>
              <w:t>р.</w:t>
            </w:r>
          </w:p>
        </w:tc>
      </w:tr>
      <w:tr w:rsidR="008A5F10" w:rsidRPr="00270C09" w:rsidTr="00D43E48">
        <w:trPr>
          <w:trHeight w:val="253"/>
        </w:trPr>
        <w:tc>
          <w:tcPr>
            <w:tcW w:w="2094" w:type="dxa"/>
          </w:tcPr>
          <w:p w:rsidR="008A5F10" w:rsidRPr="00214527" w:rsidRDefault="00805CB9" w:rsidP="008A5F10">
            <w:pPr>
              <w:spacing w:line="276" w:lineRule="auto"/>
              <w:jc w:val="both"/>
              <w:rPr>
                <w:szCs w:val="28"/>
                <w:lang w:eastAsia="en-US"/>
              </w:rPr>
            </w:pPr>
            <w:r>
              <w:rPr>
                <w:szCs w:val="28"/>
              </w:rPr>
              <w:t>ВИСТУПИЛИ:</w:t>
            </w:r>
          </w:p>
        </w:tc>
        <w:tc>
          <w:tcPr>
            <w:tcW w:w="8046" w:type="dxa"/>
          </w:tcPr>
          <w:p w:rsidR="008A5F10" w:rsidRPr="00270C09" w:rsidRDefault="008A5F10" w:rsidP="008A5F10">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8A5F10" w:rsidRPr="00214527" w:rsidTr="00D43E48">
        <w:trPr>
          <w:trHeight w:val="253"/>
        </w:trPr>
        <w:tc>
          <w:tcPr>
            <w:tcW w:w="2094" w:type="dxa"/>
          </w:tcPr>
          <w:p w:rsidR="008A5F10" w:rsidRPr="00214527" w:rsidRDefault="00805CB9" w:rsidP="008A5F10">
            <w:pPr>
              <w:spacing w:line="276" w:lineRule="auto"/>
              <w:jc w:val="both"/>
              <w:rPr>
                <w:szCs w:val="28"/>
                <w:lang w:eastAsia="en-US"/>
              </w:rPr>
            </w:pPr>
            <w:r>
              <w:rPr>
                <w:szCs w:val="28"/>
              </w:rPr>
              <w:t>ВИРІШИЛИ:</w:t>
            </w:r>
          </w:p>
        </w:tc>
        <w:tc>
          <w:tcPr>
            <w:tcW w:w="8046" w:type="dxa"/>
          </w:tcPr>
          <w:p w:rsidR="008A5F10" w:rsidRPr="00D43E48" w:rsidRDefault="008A5F10" w:rsidP="008A5F10">
            <w:pPr>
              <w:spacing w:line="276" w:lineRule="auto"/>
              <w:jc w:val="both"/>
              <w:rPr>
                <w:szCs w:val="28"/>
                <w:lang w:eastAsia="en-US"/>
              </w:rPr>
            </w:pPr>
            <w:r>
              <w:rPr>
                <w:szCs w:val="28"/>
                <w:lang w:eastAsia="en-US"/>
              </w:rPr>
              <w:t>«за» - 6</w:t>
            </w:r>
            <w:r w:rsidRPr="00D43E48">
              <w:rPr>
                <w:szCs w:val="28"/>
                <w:lang w:eastAsia="en-US"/>
              </w:rPr>
              <w:t>, «проти» - 0, «утрималось» - 0</w:t>
            </w:r>
          </w:p>
          <w:p w:rsidR="008A5F10" w:rsidRDefault="008A5F10" w:rsidP="008A5F10">
            <w:pPr>
              <w:spacing w:line="276" w:lineRule="auto"/>
              <w:jc w:val="both"/>
              <w:rPr>
                <w:szCs w:val="28"/>
                <w:lang w:eastAsia="en-US"/>
              </w:rPr>
            </w:pPr>
            <w:r>
              <w:rPr>
                <w:szCs w:val="28"/>
                <w:lang w:eastAsia="en-US"/>
              </w:rPr>
              <w:t>(Рішення  № 579</w:t>
            </w:r>
            <w:r w:rsidRPr="00D43E48">
              <w:rPr>
                <w:szCs w:val="28"/>
                <w:lang w:eastAsia="en-US"/>
              </w:rPr>
              <w:t>/0/6-1</w:t>
            </w:r>
            <w:r>
              <w:rPr>
                <w:szCs w:val="28"/>
                <w:lang w:eastAsia="en-US"/>
              </w:rPr>
              <w:t>9</w:t>
            </w:r>
            <w:r w:rsidRPr="00D43E48">
              <w:rPr>
                <w:szCs w:val="28"/>
                <w:lang w:eastAsia="en-US"/>
              </w:rPr>
              <w:t xml:space="preserve"> додається)</w:t>
            </w:r>
          </w:p>
          <w:p w:rsidR="008A5F10" w:rsidRPr="00214527" w:rsidRDefault="008A5F10" w:rsidP="008A5F10">
            <w:pPr>
              <w:spacing w:line="276" w:lineRule="auto"/>
              <w:jc w:val="both"/>
              <w:rPr>
                <w:b/>
                <w:szCs w:val="28"/>
                <w:lang w:eastAsia="en-US"/>
              </w:rPr>
            </w:pPr>
          </w:p>
        </w:tc>
      </w:tr>
      <w:tr w:rsidR="008A5F10" w:rsidRPr="00D43E48" w:rsidTr="00D43E48">
        <w:trPr>
          <w:trHeight w:val="253"/>
        </w:trPr>
        <w:tc>
          <w:tcPr>
            <w:tcW w:w="2094" w:type="dxa"/>
          </w:tcPr>
          <w:p w:rsidR="008A5F10" w:rsidRPr="008A5F10" w:rsidRDefault="008A5F10" w:rsidP="008A5F10">
            <w:pPr>
              <w:spacing w:line="276" w:lineRule="auto"/>
              <w:jc w:val="both"/>
              <w:rPr>
                <w:szCs w:val="28"/>
                <w:lang w:eastAsia="en-US"/>
              </w:rPr>
            </w:pPr>
            <w:r w:rsidRPr="008A5F10">
              <w:rPr>
                <w:szCs w:val="28"/>
                <w:lang w:eastAsia="en-US"/>
              </w:rPr>
              <w:t>СЛУХАЛИ:</w:t>
            </w:r>
          </w:p>
          <w:p w:rsidR="008A5F10" w:rsidRPr="00214527" w:rsidRDefault="008A5F10" w:rsidP="008A5F10">
            <w:pPr>
              <w:spacing w:line="276" w:lineRule="auto"/>
              <w:jc w:val="both"/>
              <w:rPr>
                <w:szCs w:val="28"/>
                <w:lang w:eastAsia="en-US"/>
              </w:rPr>
            </w:pPr>
          </w:p>
        </w:tc>
        <w:tc>
          <w:tcPr>
            <w:tcW w:w="8046" w:type="dxa"/>
          </w:tcPr>
          <w:p w:rsidR="008A5F10" w:rsidRPr="008A5F10" w:rsidRDefault="008A5F10" w:rsidP="00057B22">
            <w:pPr>
              <w:tabs>
                <w:tab w:val="left" w:pos="851"/>
              </w:tabs>
              <w:jc w:val="both"/>
              <w:rPr>
                <w:szCs w:val="28"/>
              </w:rPr>
            </w:pPr>
            <w:r w:rsidRPr="008A5F10">
              <w:rPr>
                <w:szCs w:val="28"/>
              </w:rPr>
              <w:t xml:space="preserve">Про внесення змін у справу житлового обліку № 2006 гр. </w:t>
            </w:r>
            <w:r w:rsidR="00057B22">
              <w:rPr>
                <w:szCs w:val="28"/>
              </w:rPr>
              <w:t>С</w:t>
            </w:r>
            <w:r w:rsidRPr="008A5F10">
              <w:rPr>
                <w:szCs w:val="28"/>
              </w:rPr>
              <w:t>. та рішення виконкому № 286/0/6-19 від 19.04.2019 р.</w:t>
            </w:r>
          </w:p>
        </w:tc>
      </w:tr>
      <w:tr w:rsidR="008A5F10" w:rsidRPr="00270C09" w:rsidTr="00D43E48">
        <w:trPr>
          <w:trHeight w:val="253"/>
        </w:trPr>
        <w:tc>
          <w:tcPr>
            <w:tcW w:w="2094" w:type="dxa"/>
          </w:tcPr>
          <w:p w:rsidR="008A5F10" w:rsidRPr="00214527" w:rsidRDefault="00805CB9" w:rsidP="008A5F10">
            <w:pPr>
              <w:spacing w:line="276" w:lineRule="auto"/>
              <w:jc w:val="both"/>
              <w:rPr>
                <w:szCs w:val="28"/>
                <w:lang w:eastAsia="en-US"/>
              </w:rPr>
            </w:pPr>
            <w:r>
              <w:rPr>
                <w:szCs w:val="28"/>
              </w:rPr>
              <w:t>ВИСТУПИЛИ:</w:t>
            </w:r>
          </w:p>
        </w:tc>
        <w:tc>
          <w:tcPr>
            <w:tcW w:w="8046" w:type="dxa"/>
          </w:tcPr>
          <w:p w:rsidR="008A5F10" w:rsidRPr="00270C09" w:rsidRDefault="008A5F10" w:rsidP="008A5F10">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8A5F10" w:rsidRPr="00214527" w:rsidTr="00D43E48">
        <w:trPr>
          <w:trHeight w:val="253"/>
        </w:trPr>
        <w:tc>
          <w:tcPr>
            <w:tcW w:w="2094" w:type="dxa"/>
          </w:tcPr>
          <w:p w:rsidR="008A5F10" w:rsidRPr="00214527" w:rsidRDefault="00805CB9" w:rsidP="008A5F10">
            <w:pPr>
              <w:spacing w:line="276" w:lineRule="auto"/>
              <w:jc w:val="both"/>
              <w:rPr>
                <w:szCs w:val="28"/>
                <w:lang w:eastAsia="en-US"/>
              </w:rPr>
            </w:pPr>
            <w:r>
              <w:rPr>
                <w:szCs w:val="28"/>
              </w:rPr>
              <w:t>ВИРІШИЛИ:</w:t>
            </w:r>
          </w:p>
        </w:tc>
        <w:tc>
          <w:tcPr>
            <w:tcW w:w="8046" w:type="dxa"/>
          </w:tcPr>
          <w:p w:rsidR="008A5F10" w:rsidRPr="00D43E48" w:rsidRDefault="008A5F10" w:rsidP="008A5F10">
            <w:pPr>
              <w:spacing w:line="276" w:lineRule="auto"/>
              <w:jc w:val="both"/>
              <w:rPr>
                <w:szCs w:val="28"/>
                <w:lang w:eastAsia="en-US"/>
              </w:rPr>
            </w:pPr>
            <w:r>
              <w:rPr>
                <w:szCs w:val="28"/>
                <w:lang w:eastAsia="en-US"/>
              </w:rPr>
              <w:t>«за» - 6</w:t>
            </w:r>
            <w:r w:rsidRPr="00D43E48">
              <w:rPr>
                <w:szCs w:val="28"/>
                <w:lang w:eastAsia="en-US"/>
              </w:rPr>
              <w:t>, «проти» - 0, «утрималось» - 0</w:t>
            </w:r>
          </w:p>
          <w:p w:rsidR="008A5F10" w:rsidRPr="00214527" w:rsidRDefault="008A5F10" w:rsidP="008A5F10">
            <w:pPr>
              <w:spacing w:line="276" w:lineRule="auto"/>
              <w:jc w:val="both"/>
              <w:rPr>
                <w:b/>
                <w:szCs w:val="28"/>
                <w:lang w:eastAsia="en-US"/>
              </w:rPr>
            </w:pPr>
            <w:r>
              <w:rPr>
                <w:szCs w:val="28"/>
                <w:lang w:eastAsia="en-US"/>
              </w:rPr>
              <w:t xml:space="preserve"> (Рішення  № 580/0/6-19</w:t>
            </w:r>
            <w:r w:rsidRPr="00D43E48">
              <w:rPr>
                <w:szCs w:val="28"/>
                <w:lang w:eastAsia="en-US"/>
              </w:rPr>
              <w:t xml:space="preserve"> додається)</w:t>
            </w:r>
          </w:p>
        </w:tc>
      </w:tr>
    </w:tbl>
    <w:p w:rsidR="00853647" w:rsidRPr="00214527" w:rsidRDefault="00853647" w:rsidP="00214527">
      <w:pPr>
        <w:spacing w:line="276" w:lineRule="auto"/>
        <w:jc w:val="both"/>
        <w:rPr>
          <w:szCs w:val="28"/>
          <w:lang w:eastAsia="en-US"/>
        </w:rPr>
      </w:pPr>
    </w:p>
    <w:tbl>
      <w:tblPr>
        <w:tblW w:w="10140" w:type="dxa"/>
        <w:tblLayout w:type="fixed"/>
        <w:tblLook w:val="01E0" w:firstRow="1" w:lastRow="1" w:firstColumn="1" w:lastColumn="1" w:noHBand="0" w:noVBand="0"/>
      </w:tblPr>
      <w:tblGrid>
        <w:gridCol w:w="2094"/>
        <w:gridCol w:w="8046"/>
      </w:tblGrid>
      <w:tr w:rsidR="00D43E48" w:rsidRPr="00D43E48" w:rsidTr="00D43E48">
        <w:trPr>
          <w:trHeight w:val="253"/>
        </w:trPr>
        <w:tc>
          <w:tcPr>
            <w:tcW w:w="2094" w:type="dxa"/>
          </w:tcPr>
          <w:p w:rsidR="00D43E48" w:rsidRPr="008A5F10" w:rsidRDefault="00D43E48" w:rsidP="00D43E48">
            <w:pPr>
              <w:spacing w:line="276" w:lineRule="auto"/>
              <w:jc w:val="both"/>
              <w:rPr>
                <w:szCs w:val="28"/>
                <w:lang w:eastAsia="en-US"/>
              </w:rPr>
            </w:pPr>
            <w:r w:rsidRPr="008A5F10">
              <w:rPr>
                <w:szCs w:val="28"/>
                <w:lang w:eastAsia="en-US"/>
              </w:rPr>
              <w:t>СЛУХАЛИ:</w:t>
            </w:r>
          </w:p>
          <w:p w:rsidR="00D43E48" w:rsidRPr="003C01A7" w:rsidRDefault="00D43E48" w:rsidP="00D43E48">
            <w:pPr>
              <w:spacing w:line="276" w:lineRule="auto"/>
              <w:jc w:val="both"/>
              <w:rPr>
                <w:b/>
                <w:szCs w:val="28"/>
                <w:lang w:eastAsia="en-US"/>
              </w:rPr>
            </w:pPr>
          </w:p>
        </w:tc>
        <w:tc>
          <w:tcPr>
            <w:tcW w:w="8046" w:type="dxa"/>
          </w:tcPr>
          <w:p w:rsidR="00D43E48" w:rsidRPr="008A5F10" w:rsidRDefault="008A5F10" w:rsidP="00057B22">
            <w:pPr>
              <w:tabs>
                <w:tab w:val="left" w:pos="851"/>
              </w:tabs>
              <w:jc w:val="both"/>
              <w:rPr>
                <w:szCs w:val="28"/>
              </w:rPr>
            </w:pPr>
            <w:r w:rsidRPr="008A5F10">
              <w:rPr>
                <w:szCs w:val="28"/>
              </w:rPr>
              <w:t xml:space="preserve">Про закріплення двокімнатної квартири № 97 в житловому будинку по вул. Сучкова, 124 та надання ордеру громадянці </w:t>
            </w:r>
            <w:r w:rsidR="00057B22">
              <w:rPr>
                <w:szCs w:val="28"/>
              </w:rPr>
              <w:t>М</w:t>
            </w:r>
            <w:r w:rsidRPr="008A5F10">
              <w:rPr>
                <w:szCs w:val="28"/>
              </w:rPr>
              <w:t>.</w:t>
            </w:r>
          </w:p>
        </w:tc>
      </w:tr>
      <w:tr w:rsidR="00D43E48" w:rsidRPr="00270C09"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ВИСТУПИЛИ:</w:t>
            </w:r>
          </w:p>
        </w:tc>
        <w:tc>
          <w:tcPr>
            <w:tcW w:w="8046" w:type="dxa"/>
          </w:tcPr>
          <w:p w:rsidR="00D43E48" w:rsidRPr="00270C09" w:rsidRDefault="008A5F10" w:rsidP="00D43E48">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D43E48" w:rsidRPr="00214527"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ВИРІШИЛИ:</w:t>
            </w:r>
          </w:p>
        </w:tc>
        <w:tc>
          <w:tcPr>
            <w:tcW w:w="8046" w:type="dxa"/>
          </w:tcPr>
          <w:p w:rsidR="00D43E48" w:rsidRPr="00D43E48" w:rsidRDefault="00492C42" w:rsidP="00D43E48">
            <w:pPr>
              <w:spacing w:line="276" w:lineRule="auto"/>
              <w:jc w:val="both"/>
              <w:rPr>
                <w:szCs w:val="28"/>
                <w:lang w:eastAsia="en-US"/>
              </w:rPr>
            </w:pPr>
            <w:r>
              <w:rPr>
                <w:szCs w:val="28"/>
                <w:lang w:eastAsia="en-US"/>
              </w:rPr>
              <w:t>«за» -</w:t>
            </w:r>
            <w:r w:rsidR="008A5F10">
              <w:rPr>
                <w:szCs w:val="28"/>
                <w:lang w:eastAsia="en-US"/>
              </w:rPr>
              <w:t xml:space="preserve"> 6</w:t>
            </w:r>
            <w:r w:rsidR="00D43E48" w:rsidRPr="00D43E48">
              <w:rPr>
                <w:szCs w:val="28"/>
                <w:lang w:eastAsia="en-US"/>
              </w:rPr>
              <w:t>, «проти» - 0, «утрималось» - 0</w:t>
            </w:r>
          </w:p>
          <w:p w:rsidR="00D43E48" w:rsidRDefault="00492C42" w:rsidP="00E22937">
            <w:pPr>
              <w:spacing w:line="276" w:lineRule="auto"/>
              <w:jc w:val="both"/>
              <w:rPr>
                <w:szCs w:val="28"/>
                <w:lang w:eastAsia="en-US"/>
              </w:rPr>
            </w:pPr>
            <w:r>
              <w:rPr>
                <w:szCs w:val="28"/>
                <w:lang w:eastAsia="en-US"/>
              </w:rPr>
              <w:t xml:space="preserve">(Рішення  № </w:t>
            </w:r>
            <w:r w:rsidR="008A5F10">
              <w:rPr>
                <w:szCs w:val="28"/>
                <w:lang w:eastAsia="en-US"/>
              </w:rPr>
              <w:t>581/0/6-19</w:t>
            </w:r>
            <w:r w:rsidR="00D43E48" w:rsidRPr="00D43E48">
              <w:rPr>
                <w:szCs w:val="28"/>
                <w:lang w:eastAsia="en-US"/>
              </w:rPr>
              <w:t xml:space="preserve"> додається)</w:t>
            </w:r>
          </w:p>
          <w:p w:rsidR="008A5F10" w:rsidRPr="00214527" w:rsidRDefault="008A5F10" w:rsidP="00E22937">
            <w:pPr>
              <w:spacing w:line="276" w:lineRule="auto"/>
              <w:jc w:val="both"/>
              <w:rPr>
                <w:b/>
                <w:szCs w:val="28"/>
                <w:lang w:eastAsia="en-US"/>
              </w:rPr>
            </w:pPr>
          </w:p>
        </w:tc>
      </w:tr>
      <w:tr w:rsidR="00D43E48" w:rsidRPr="00D43E48" w:rsidTr="00D43E48">
        <w:trPr>
          <w:trHeight w:val="253"/>
        </w:trPr>
        <w:tc>
          <w:tcPr>
            <w:tcW w:w="2094" w:type="dxa"/>
          </w:tcPr>
          <w:p w:rsidR="00D43E48" w:rsidRPr="008A5F10" w:rsidRDefault="00D43E48" w:rsidP="00D43E48">
            <w:pPr>
              <w:spacing w:line="276" w:lineRule="auto"/>
              <w:jc w:val="both"/>
              <w:rPr>
                <w:szCs w:val="28"/>
                <w:lang w:eastAsia="en-US"/>
              </w:rPr>
            </w:pPr>
            <w:r w:rsidRPr="008A5F10">
              <w:rPr>
                <w:szCs w:val="28"/>
                <w:lang w:eastAsia="en-US"/>
              </w:rPr>
              <w:t>СЛУХАЛИ:</w:t>
            </w:r>
          </w:p>
          <w:p w:rsidR="00D43E48" w:rsidRPr="008A5F10" w:rsidRDefault="00D43E48" w:rsidP="00D43E48">
            <w:pPr>
              <w:spacing w:line="276" w:lineRule="auto"/>
              <w:jc w:val="both"/>
              <w:rPr>
                <w:szCs w:val="28"/>
                <w:lang w:eastAsia="en-US"/>
              </w:rPr>
            </w:pPr>
          </w:p>
        </w:tc>
        <w:tc>
          <w:tcPr>
            <w:tcW w:w="8046" w:type="dxa"/>
          </w:tcPr>
          <w:p w:rsidR="00D43E48" w:rsidRPr="00D43E48" w:rsidRDefault="008A5F10" w:rsidP="00057B22">
            <w:pPr>
              <w:tabs>
                <w:tab w:val="left" w:pos="851"/>
              </w:tabs>
              <w:jc w:val="both"/>
              <w:rPr>
                <w:szCs w:val="28"/>
              </w:rPr>
            </w:pPr>
            <w:r w:rsidRPr="008A5F10">
              <w:rPr>
                <w:szCs w:val="28"/>
              </w:rPr>
              <w:t xml:space="preserve">Про переоформлення особового рахунку та укладання договору найму на двокімнатну квартиру за адресом: м. Новомосковськ, вул. </w:t>
            </w:r>
            <w:proofErr w:type="spellStart"/>
            <w:r w:rsidRPr="008A5F10">
              <w:rPr>
                <w:szCs w:val="28"/>
              </w:rPr>
              <w:t>Кущівська</w:t>
            </w:r>
            <w:proofErr w:type="spellEnd"/>
            <w:r w:rsidRPr="008A5F10">
              <w:rPr>
                <w:szCs w:val="28"/>
              </w:rPr>
              <w:t xml:space="preserve"> (Дзержинсь</w:t>
            </w:r>
            <w:r>
              <w:rPr>
                <w:szCs w:val="28"/>
              </w:rPr>
              <w:t xml:space="preserve">кого), буд. 4, кв. </w:t>
            </w:r>
            <w:r w:rsidR="00057B22">
              <w:rPr>
                <w:szCs w:val="28"/>
              </w:rPr>
              <w:t>*</w:t>
            </w:r>
          </w:p>
        </w:tc>
      </w:tr>
      <w:tr w:rsidR="00D43E48" w:rsidRPr="00270C09"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ВИСТУПИЛИ:</w:t>
            </w:r>
          </w:p>
        </w:tc>
        <w:tc>
          <w:tcPr>
            <w:tcW w:w="8046" w:type="dxa"/>
          </w:tcPr>
          <w:p w:rsidR="00D43E48" w:rsidRPr="00270C09" w:rsidRDefault="008A5F10" w:rsidP="00D43E48">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D43E48" w:rsidRPr="00214527"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ВИРІШИЛИ:</w:t>
            </w:r>
          </w:p>
        </w:tc>
        <w:tc>
          <w:tcPr>
            <w:tcW w:w="8046" w:type="dxa"/>
          </w:tcPr>
          <w:p w:rsidR="008A5F10" w:rsidRPr="00D43E48" w:rsidRDefault="008A5F10" w:rsidP="008A5F10">
            <w:pPr>
              <w:spacing w:line="276" w:lineRule="auto"/>
              <w:jc w:val="both"/>
              <w:rPr>
                <w:szCs w:val="28"/>
                <w:lang w:eastAsia="en-US"/>
              </w:rPr>
            </w:pPr>
            <w:r>
              <w:rPr>
                <w:szCs w:val="28"/>
                <w:lang w:eastAsia="en-US"/>
              </w:rPr>
              <w:t>за» - 6</w:t>
            </w:r>
            <w:r w:rsidRPr="00D43E48">
              <w:rPr>
                <w:szCs w:val="28"/>
                <w:lang w:eastAsia="en-US"/>
              </w:rPr>
              <w:t>, «проти» - 0, «утрималось» - 0</w:t>
            </w:r>
          </w:p>
          <w:p w:rsidR="00D43E48" w:rsidRDefault="008A5F10" w:rsidP="008A5F10">
            <w:pPr>
              <w:spacing w:line="276" w:lineRule="auto"/>
              <w:jc w:val="both"/>
              <w:rPr>
                <w:szCs w:val="28"/>
                <w:lang w:eastAsia="en-US"/>
              </w:rPr>
            </w:pPr>
            <w:r>
              <w:rPr>
                <w:szCs w:val="28"/>
                <w:lang w:eastAsia="en-US"/>
              </w:rPr>
              <w:t xml:space="preserve"> </w:t>
            </w:r>
            <w:r w:rsidR="00492C42">
              <w:rPr>
                <w:szCs w:val="28"/>
                <w:lang w:eastAsia="en-US"/>
              </w:rPr>
              <w:t xml:space="preserve">(Рішення  № </w:t>
            </w:r>
            <w:r>
              <w:rPr>
                <w:szCs w:val="28"/>
                <w:lang w:eastAsia="en-US"/>
              </w:rPr>
              <w:t>582/0/6-19</w:t>
            </w:r>
            <w:r w:rsidR="00D43E48" w:rsidRPr="00D43E48">
              <w:rPr>
                <w:szCs w:val="28"/>
                <w:lang w:eastAsia="en-US"/>
              </w:rPr>
              <w:t xml:space="preserve"> додається)</w:t>
            </w:r>
          </w:p>
          <w:p w:rsidR="008A5F10" w:rsidRPr="00214527" w:rsidRDefault="008A5F10" w:rsidP="008A5F10">
            <w:pPr>
              <w:spacing w:line="276" w:lineRule="auto"/>
              <w:jc w:val="both"/>
              <w:rPr>
                <w:b/>
                <w:szCs w:val="28"/>
                <w:lang w:eastAsia="en-US"/>
              </w:rPr>
            </w:pPr>
          </w:p>
        </w:tc>
      </w:tr>
      <w:tr w:rsidR="00D43E48" w:rsidRPr="00D43E48" w:rsidTr="00D43E48">
        <w:trPr>
          <w:trHeight w:val="253"/>
        </w:trPr>
        <w:tc>
          <w:tcPr>
            <w:tcW w:w="2094" w:type="dxa"/>
          </w:tcPr>
          <w:p w:rsidR="00D43E48" w:rsidRPr="008A5F10" w:rsidRDefault="00D43E48" w:rsidP="00D43E48">
            <w:pPr>
              <w:spacing w:line="276" w:lineRule="auto"/>
              <w:jc w:val="both"/>
              <w:rPr>
                <w:szCs w:val="28"/>
                <w:lang w:eastAsia="en-US"/>
              </w:rPr>
            </w:pPr>
            <w:r w:rsidRPr="008A5F10">
              <w:rPr>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8A5F10" w:rsidRDefault="008A5F10" w:rsidP="00057B22">
            <w:pPr>
              <w:tabs>
                <w:tab w:val="left" w:pos="851"/>
              </w:tabs>
              <w:jc w:val="both"/>
              <w:rPr>
                <w:szCs w:val="28"/>
              </w:rPr>
            </w:pPr>
            <w:r w:rsidRPr="008A5F10">
              <w:rPr>
                <w:szCs w:val="28"/>
              </w:rPr>
              <w:t xml:space="preserve">Про переоформлення особового рахунку та укладання договору найму на двокімнатну квартиру за адресом: м. Новомосковськ, вул. Велика Ковалівка, буд. 24, кв. </w:t>
            </w:r>
            <w:r w:rsidR="00057B22">
              <w:rPr>
                <w:szCs w:val="28"/>
              </w:rPr>
              <w:t>*</w:t>
            </w:r>
          </w:p>
        </w:tc>
      </w:tr>
      <w:tr w:rsidR="00D43E48" w:rsidRPr="00270C09"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ВИСТУПИЛИ:</w:t>
            </w:r>
          </w:p>
        </w:tc>
        <w:tc>
          <w:tcPr>
            <w:tcW w:w="8046" w:type="dxa"/>
          </w:tcPr>
          <w:p w:rsidR="00D43E48" w:rsidRPr="00270C09" w:rsidRDefault="008A5F10" w:rsidP="00D43E48">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D43E48" w:rsidRPr="00214527"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ВИРІШИЛИ:</w:t>
            </w:r>
          </w:p>
        </w:tc>
        <w:tc>
          <w:tcPr>
            <w:tcW w:w="8046" w:type="dxa"/>
          </w:tcPr>
          <w:p w:rsidR="00D43E48" w:rsidRPr="00D43E48" w:rsidRDefault="00492C42" w:rsidP="00D43E48">
            <w:pPr>
              <w:spacing w:line="276" w:lineRule="auto"/>
              <w:jc w:val="both"/>
              <w:rPr>
                <w:szCs w:val="28"/>
                <w:lang w:eastAsia="en-US"/>
              </w:rPr>
            </w:pPr>
            <w:r>
              <w:rPr>
                <w:szCs w:val="28"/>
                <w:lang w:eastAsia="en-US"/>
              </w:rPr>
              <w:t>«за» -</w:t>
            </w:r>
            <w:r w:rsidR="002705B2">
              <w:rPr>
                <w:szCs w:val="28"/>
                <w:lang w:eastAsia="en-US"/>
              </w:rPr>
              <w:t xml:space="preserve"> 6</w:t>
            </w:r>
            <w:r w:rsidR="00D43E48" w:rsidRPr="00D43E48">
              <w:rPr>
                <w:szCs w:val="28"/>
                <w:lang w:eastAsia="en-US"/>
              </w:rPr>
              <w:t>, «проти» - 0, «утрималось» - 0</w:t>
            </w:r>
          </w:p>
          <w:p w:rsidR="00D43E48" w:rsidRDefault="00492C42" w:rsidP="00E22937">
            <w:pPr>
              <w:spacing w:line="276" w:lineRule="auto"/>
              <w:jc w:val="both"/>
              <w:rPr>
                <w:szCs w:val="28"/>
                <w:lang w:eastAsia="en-US"/>
              </w:rPr>
            </w:pPr>
            <w:r>
              <w:rPr>
                <w:szCs w:val="28"/>
                <w:lang w:eastAsia="en-US"/>
              </w:rPr>
              <w:t xml:space="preserve">(Рішення  № </w:t>
            </w:r>
            <w:r w:rsidR="002705B2">
              <w:rPr>
                <w:szCs w:val="28"/>
                <w:lang w:eastAsia="en-US"/>
              </w:rPr>
              <w:t>583/0/6-19</w:t>
            </w:r>
            <w:r w:rsidR="00D43E48" w:rsidRPr="00D43E48">
              <w:rPr>
                <w:szCs w:val="28"/>
                <w:lang w:eastAsia="en-US"/>
              </w:rPr>
              <w:t xml:space="preserve"> додається)</w:t>
            </w:r>
          </w:p>
          <w:p w:rsidR="002705B2" w:rsidRPr="00214527" w:rsidRDefault="002705B2" w:rsidP="00E22937">
            <w:pPr>
              <w:spacing w:line="276" w:lineRule="auto"/>
              <w:jc w:val="both"/>
              <w:rPr>
                <w:b/>
                <w:szCs w:val="28"/>
                <w:lang w:eastAsia="en-US"/>
              </w:rPr>
            </w:pPr>
          </w:p>
        </w:tc>
      </w:tr>
      <w:tr w:rsidR="00D43E48" w:rsidRPr="00D43E48" w:rsidTr="00D43E48">
        <w:trPr>
          <w:trHeight w:val="253"/>
        </w:trPr>
        <w:tc>
          <w:tcPr>
            <w:tcW w:w="2094" w:type="dxa"/>
          </w:tcPr>
          <w:p w:rsidR="00D43E48" w:rsidRPr="002705B2" w:rsidRDefault="00D43E48" w:rsidP="00D43E48">
            <w:pPr>
              <w:spacing w:line="276" w:lineRule="auto"/>
              <w:jc w:val="both"/>
              <w:rPr>
                <w:szCs w:val="28"/>
                <w:lang w:eastAsia="en-US"/>
              </w:rPr>
            </w:pPr>
            <w:r w:rsidRPr="002705B2">
              <w:rPr>
                <w:szCs w:val="28"/>
                <w:lang w:eastAsia="en-US"/>
              </w:rPr>
              <w:t>СЛУХАЛИ:</w:t>
            </w:r>
          </w:p>
          <w:p w:rsidR="00D43E48" w:rsidRPr="00214527" w:rsidRDefault="00D43E48" w:rsidP="00D43E48">
            <w:pPr>
              <w:spacing w:line="276" w:lineRule="auto"/>
              <w:jc w:val="both"/>
              <w:rPr>
                <w:szCs w:val="28"/>
                <w:lang w:eastAsia="en-US"/>
              </w:rPr>
            </w:pPr>
          </w:p>
        </w:tc>
        <w:tc>
          <w:tcPr>
            <w:tcW w:w="8046" w:type="dxa"/>
          </w:tcPr>
          <w:p w:rsidR="00D43E48" w:rsidRPr="002705B2" w:rsidRDefault="002705B2" w:rsidP="00057B22">
            <w:pPr>
              <w:tabs>
                <w:tab w:val="left" w:pos="851"/>
              </w:tabs>
              <w:jc w:val="both"/>
              <w:rPr>
                <w:szCs w:val="28"/>
              </w:rPr>
            </w:pPr>
            <w:r w:rsidRPr="002705B2">
              <w:rPr>
                <w:szCs w:val="28"/>
              </w:rPr>
              <w:t xml:space="preserve">Про переоформлення особового рахунку та укладання договору найму на двокімнатну квартиру за адресом: м. Новомосковськ, вул. Велика Ковалівка, буд. 24, кв. </w:t>
            </w:r>
            <w:r w:rsidR="00057B22">
              <w:rPr>
                <w:szCs w:val="28"/>
              </w:rPr>
              <w:t>*</w:t>
            </w:r>
          </w:p>
        </w:tc>
      </w:tr>
      <w:tr w:rsidR="00D43E48" w:rsidRPr="00270C09"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ВИСТУПИЛИ:</w:t>
            </w:r>
          </w:p>
        </w:tc>
        <w:tc>
          <w:tcPr>
            <w:tcW w:w="8046" w:type="dxa"/>
          </w:tcPr>
          <w:p w:rsidR="00D43E48" w:rsidRPr="00270C09" w:rsidRDefault="002705B2" w:rsidP="00D43E48">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D43E48" w:rsidRPr="00214527" w:rsidTr="00D43E48">
        <w:trPr>
          <w:trHeight w:val="253"/>
        </w:trPr>
        <w:tc>
          <w:tcPr>
            <w:tcW w:w="2094" w:type="dxa"/>
          </w:tcPr>
          <w:p w:rsidR="00D43E48" w:rsidRPr="00214527" w:rsidRDefault="00805CB9" w:rsidP="00D43E48">
            <w:pPr>
              <w:spacing w:line="276" w:lineRule="auto"/>
              <w:jc w:val="both"/>
              <w:rPr>
                <w:szCs w:val="28"/>
                <w:lang w:eastAsia="en-US"/>
              </w:rPr>
            </w:pPr>
            <w:r>
              <w:rPr>
                <w:szCs w:val="28"/>
              </w:rPr>
              <w:t>ВИРІШИЛИ:</w:t>
            </w:r>
          </w:p>
        </w:tc>
        <w:tc>
          <w:tcPr>
            <w:tcW w:w="8046" w:type="dxa"/>
          </w:tcPr>
          <w:p w:rsidR="00D43E48" w:rsidRPr="003C01A7" w:rsidRDefault="00492C42" w:rsidP="00D43E48">
            <w:pPr>
              <w:spacing w:line="276" w:lineRule="auto"/>
              <w:jc w:val="both"/>
              <w:rPr>
                <w:szCs w:val="28"/>
                <w:lang w:eastAsia="en-US"/>
              </w:rPr>
            </w:pPr>
            <w:r>
              <w:rPr>
                <w:szCs w:val="28"/>
                <w:lang w:eastAsia="en-US"/>
              </w:rPr>
              <w:t>«за» -</w:t>
            </w:r>
            <w:r w:rsidR="002705B2">
              <w:rPr>
                <w:szCs w:val="28"/>
                <w:lang w:eastAsia="en-US"/>
              </w:rPr>
              <w:t xml:space="preserve"> 6</w:t>
            </w:r>
            <w:r w:rsidR="00D43E48" w:rsidRPr="003C01A7">
              <w:rPr>
                <w:szCs w:val="28"/>
                <w:lang w:eastAsia="en-US"/>
              </w:rPr>
              <w:t>, «проти» - 0, «утрималось» - 0</w:t>
            </w:r>
          </w:p>
          <w:p w:rsidR="00D43E48" w:rsidRDefault="00492C42" w:rsidP="00E22937">
            <w:pPr>
              <w:spacing w:line="276" w:lineRule="auto"/>
              <w:jc w:val="both"/>
              <w:rPr>
                <w:szCs w:val="28"/>
                <w:lang w:eastAsia="en-US"/>
              </w:rPr>
            </w:pPr>
            <w:r>
              <w:rPr>
                <w:szCs w:val="28"/>
                <w:lang w:eastAsia="en-US"/>
              </w:rPr>
              <w:t xml:space="preserve">(Рішення  № </w:t>
            </w:r>
            <w:r w:rsidR="002705B2">
              <w:rPr>
                <w:szCs w:val="28"/>
                <w:lang w:eastAsia="en-US"/>
              </w:rPr>
              <w:t>584/0/6-19</w:t>
            </w:r>
            <w:r w:rsidR="00D43E48" w:rsidRPr="003C01A7">
              <w:rPr>
                <w:szCs w:val="28"/>
                <w:lang w:eastAsia="en-US"/>
              </w:rPr>
              <w:t xml:space="preserve"> додається)</w:t>
            </w:r>
          </w:p>
          <w:p w:rsidR="002705B2" w:rsidRPr="00214527" w:rsidRDefault="002705B2" w:rsidP="00E22937">
            <w:pPr>
              <w:spacing w:line="276" w:lineRule="auto"/>
              <w:jc w:val="both"/>
              <w:rPr>
                <w:b/>
                <w:szCs w:val="28"/>
                <w:lang w:eastAsia="en-US"/>
              </w:rPr>
            </w:pPr>
          </w:p>
        </w:tc>
      </w:tr>
      <w:tr w:rsidR="003C01A7" w:rsidRPr="00D43E48" w:rsidTr="003C01A7">
        <w:trPr>
          <w:trHeight w:val="253"/>
        </w:trPr>
        <w:tc>
          <w:tcPr>
            <w:tcW w:w="2094" w:type="dxa"/>
          </w:tcPr>
          <w:p w:rsidR="003C01A7" w:rsidRPr="002705B2" w:rsidRDefault="003C01A7" w:rsidP="00DC5879">
            <w:pPr>
              <w:spacing w:line="276" w:lineRule="auto"/>
              <w:jc w:val="both"/>
              <w:rPr>
                <w:szCs w:val="28"/>
                <w:lang w:eastAsia="en-US"/>
              </w:rPr>
            </w:pPr>
            <w:r w:rsidRPr="002705B2">
              <w:rPr>
                <w:szCs w:val="28"/>
                <w:lang w:eastAsia="en-US"/>
              </w:rPr>
              <w:t>СЛУХАЛИ:</w:t>
            </w:r>
          </w:p>
          <w:p w:rsidR="003C01A7" w:rsidRPr="00214527" w:rsidRDefault="003C01A7" w:rsidP="00DC5879">
            <w:pPr>
              <w:spacing w:line="276" w:lineRule="auto"/>
              <w:jc w:val="both"/>
              <w:rPr>
                <w:szCs w:val="28"/>
                <w:lang w:eastAsia="en-US"/>
              </w:rPr>
            </w:pPr>
          </w:p>
        </w:tc>
        <w:tc>
          <w:tcPr>
            <w:tcW w:w="8046" w:type="dxa"/>
          </w:tcPr>
          <w:p w:rsidR="003C01A7" w:rsidRPr="002705B2" w:rsidRDefault="002705B2" w:rsidP="00057B22">
            <w:pPr>
              <w:tabs>
                <w:tab w:val="left" w:pos="851"/>
              </w:tabs>
              <w:jc w:val="both"/>
              <w:rPr>
                <w:szCs w:val="28"/>
              </w:rPr>
            </w:pPr>
            <w:r w:rsidRPr="002705B2">
              <w:rPr>
                <w:szCs w:val="28"/>
              </w:rPr>
              <w:t xml:space="preserve">Про переоформлення особового рахунку та укладання договору найму на трикімнатну квартиру за адресом: м. Новомосковськ, вул. Космонавтів, буд. 22, кв. </w:t>
            </w:r>
            <w:r w:rsidR="00057B22">
              <w:rPr>
                <w:szCs w:val="28"/>
              </w:rPr>
              <w:t>*</w:t>
            </w:r>
          </w:p>
        </w:tc>
      </w:tr>
      <w:tr w:rsidR="002705B2" w:rsidRPr="00270C09"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270C09" w:rsidRDefault="002705B2" w:rsidP="002705B2">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2705B2" w:rsidRPr="00214527"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sidRPr="003C01A7">
              <w:rPr>
                <w:szCs w:val="28"/>
                <w:lang w:eastAsia="en-US"/>
              </w:rPr>
              <w:t>«за» -</w:t>
            </w:r>
            <w:r>
              <w:rPr>
                <w:szCs w:val="28"/>
                <w:lang w:eastAsia="en-US"/>
              </w:rPr>
              <w:t xml:space="preserve"> 6</w:t>
            </w:r>
            <w:r w:rsidRPr="003C01A7">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585/0/6-19</w:t>
            </w:r>
            <w:r w:rsidRPr="003C01A7">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D43E48" w:rsidTr="003C01A7">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3C01A7" w:rsidRDefault="002705B2" w:rsidP="002705B2">
            <w:pPr>
              <w:tabs>
                <w:tab w:val="left" w:pos="851"/>
              </w:tabs>
              <w:jc w:val="both"/>
              <w:rPr>
                <w:szCs w:val="28"/>
              </w:rPr>
            </w:pPr>
            <w:r w:rsidRPr="002705B2">
              <w:rPr>
                <w:szCs w:val="28"/>
              </w:rPr>
              <w:t>Про переоформлення особового рахунку та укладання договору соціального найму на кімнату № 9 за адресом: м. Новомосковськ, вул. Космонавтів, буд. 24.</w:t>
            </w:r>
          </w:p>
        </w:tc>
      </w:tr>
      <w:tr w:rsidR="002705B2" w:rsidRPr="00270C09"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270C09" w:rsidRDefault="002705B2" w:rsidP="002705B2">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2705B2" w:rsidRPr="00214527"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Pr>
                <w:szCs w:val="28"/>
                <w:lang w:eastAsia="en-US"/>
              </w:rPr>
              <w:t>«за» - 6</w:t>
            </w:r>
            <w:r w:rsidRPr="003C01A7">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586/0/6-19</w:t>
            </w:r>
            <w:r w:rsidRPr="003C01A7">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3C01A7" w:rsidTr="003C01A7">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443DE2" w:rsidRDefault="002705B2" w:rsidP="002705B2">
            <w:pPr>
              <w:spacing w:line="276" w:lineRule="auto"/>
              <w:jc w:val="both"/>
              <w:rPr>
                <w:b/>
                <w:szCs w:val="28"/>
                <w:lang w:eastAsia="en-US"/>
              </w:rPr>
            </w:pPr>
          </w:p>
        </w:tc>
        <w:tc>
          <w:tcPr>
            <w:tcW w:w="8046" w:type="dxa"/>
          </w:tcPr>
          <w:p w:rsidR="002705B2" w:rsidRPr="002705B2" w:rsidRDefault="002705B2" w:rsidP="00057B22">
            <w:pPr>
              <w:tabs>
                <w:tab w:val="left" w:pos="851"/>
              </w:tabs>
              <w:jc w:val="both"/>
              <w:rPr>
                <w:szCs w:val="28"/>
              </w:rPr>
            </w:pPr>
            <w:r w:rsidRPr="002705B2">
              <w:rPr>
                <w:szCs w:val="28"/>
              </w:rPr>
              <w:t xml:space="preserve">Про переоформлення особового рахунку та укладання договору найму на двокімнатну квартиру за адресом: м. Новомосковськ, вул. Сучкова, буд.124, кв. </w:t>
            </w:r>
            <w:r w:rsidR="00057B22">
              <w:rPr>
                <w:szCs w:val="28"/>
              </w:rPr>
              <w:t>*</w:t>
            </w:r>
          </w:p>
        </w:tc>
      </w:tr>
      <w:tr w:rsidR="002705B2" w:rsidRPr="00270C09"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270C09" w:rsidRDefault="002705B2" w:rsidP="002705B2">
            <w:pPr>
              <w:spacing w:line="276" w:lineRule="auto"/>
              <w:jc w:val="both"/>
              <w:rPr>
                <w:b/>
                <w:szCs w:val="28"/>
                <w:lang w:eastAsia="en-US"/>
              </w:rPr>
            </w:pPr>
            <w:r w:rsidRPr="008A5F10">
              <w:rPr>
                <w:szCs w:val="28"/>
                <w:lang w:eastAsia="en-US"/>
              </w:rPr>
              <w:t>Горошко Сергій Григорович – в.о.</w:t>
            </w:r>
            <w:r>
              <w:rPr>
                <w:szCs w:val="28"/>
                <w:lang w:eastAsia="en-US"/>
              </w:rPr>
              <w:t xml:space="preserve"> </w:t>
            </w:r>
            <w:r w:rsidRPr="008A5F10">
              <w:rPr>
                <w:szCs w:val="28"/>
                <w:lang w:eastAsia="en-US"/>
              </w:rPr>
              <w:t>міського голови, секретар міської ради</w:t>
            </w:r>
          </w:p>
        </w:tc>
      </w:tr>
      <w:tr w:rsidR="002705B2" w:rsidRPr="00214527" w:rsidTr="003C01A7">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Pr>
                <w:szCs w:val="28"/>
                <w:lang w:eastAsia="en-US"/>
              </w:rPr>
              <w:t>«за» - 6</w:t>
            </w:r>
            <w:r w:rsidRPr="003C01A7">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587/0/6-19</w:t>
            </w:r>
            <w:r w:rsidRPr="003C01A7">
              <w:rPr>
                <w:szCs w:val="28"/>
                <w:lang w:eastAsia="en-US"/>
              </w:rPr>
              <w:t xml:space="preserve"> додається)</w:t>
            </w:r>
            <w:r>
              <w:rPr>
                <w:szCs w:val="28"/>
                <w:lang w:eastAsia="en-US"/>
              </w:rPr>
              <w:t xml:space="preserve"> </w:t>
            </w:r>
          </w:p>
          <w:p w:rsidR="002705B2" w:rsidRPr="00214527" w:rsidRDefault="002705B2" w:rsidP="002705B2">
            <w:pPr>
              <w:spacing w:line="276" w:lineRule="auto"/>
              <w:jc w:val="both"/>
              <w:rPr>
                <w:b/>
                <w:szCs w:val="28"/>
                <w:lang w:eastAsia="en-US"/>
              </w:rPr>
            </w:pPr>
          </w:p>
        </w:tc>
      </w:tr>
      <w:tr w:rsidR="002705B2" w:rsidRPr="003C01A7" w:rsidTr="00DC5879">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3C01A7" w:rsidRDefault="002705B2" w:rsidP="00057B22">
            <w:pPr>
              <w:tabs>
                <w:tab w:val="left" w:pos="851"/>
                <w:tab w:val="left" w:pos="993"/>
              </w:tabs>
              <w:jc w:val="both"/>
              <w:rPr>
                <w:szCs w:val="28"/>
              </w:rPr>
            </w:pPr>
            <w:r w:rsidRPr="002705B2">
              <w:rPr>
                <w:szCs w:val="28"/>
              </w:rPr>
              <w:t>Про присвоєння поштової адреси житловому будинку по вулиці Л.Українки в м. Новомосковську, власником якого є гр. П.</w:t>
            </w:r>
          </w:p>
        </w:tc>
      </w:tr>
      <w:tr w:rsidR="002705B2" w:rsidRPr="003C01A7" w:rsidTr="00DC5879">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3C01A7" w:rsidRDefault="002705B2" w:rsidP="002705B2">
            <w:pPr>
              <w:tabs>
                <w:tab w:val="left" w:pos="851"/>
                <w:tab w:val="left" w:pos="993"/>
              </w:tabs>
              <w:jc w:val="both"/>
              <w:rPr>
                <w:szCs w:val="28"/>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443DE2">
        <w:trPr>
          <w:trHeight w:val="909"/>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sidRPr="003C01A7">
              <w:rPr>
                <w:szCs w:val="28"/>
                <w:lang w:eastAsia="en-US"/>
              </w:rPr>
              <w:t xml:space="preserve">«за» - </w:t>
            </w:r>
            <w:r>
              <w:rPr>
                <w:szCs w:val="28"/>
                <w:lang w:eastAsia="en-US"/>
              </w:rPr>
              <w:t>6</w:t>
            </w:r>
            <w:r w:rsidRPr="003C01A7">
              <w:rPr>
                <w:szCs w:val="28"/>
                <w:lang w:eastAsia="en-US"/>
              </w:rPr>
              <w:t>, «проти» - 0, «утрималось» - 0</w:t>
            </w:r>
          </w:p>
          <w:p w:rsidR="002705B2" w:rsidRPr="00214527" w:rsidRDefault="002705B2" w:rsidP="002705B2">
            <w:pPr>
              <w:spacing w:line="276" w:lineRule="auto"/>
              <w:jc w:val="both"/>
              <w:rPr>
                <w:b/>
                <w:szCs w:val="28"/>
                <w:lang w:eastAsia="en-US"/>
              </w:rPr>
            </w:pPr>
            <w:r>
              <w:rPr>
                <w:szCs w:val="28"/>
                <w:lang w:eastAsia="en-US"/>
              </w:rPr>
              <w:t>(Рішення  № 588/0/6-19</w:t>
            </w:r>
            <w:r w:rsidRPr="003C01A7">
              <w:rPr>
                <w:szCs w:val="28"/>
                <w:lang w:eastAsia="en-US"/>
              </w:rPr>
              <w:t xml:space="preserve"> додається)</w:t>
            </w:r>
          </w:p>
        </w:tc>
      </w:tr>
      <w:tr w:rsidR="002705B2" w:rsidRPr="003C01A7" w:rsidTr="00DC5879">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443DE2" w:rsidRDefault="002705B2" w:rsidP="002705B2">
            <w:pPr>
              <w:spacing w:line="276" w:lineRule="auto"/>
              <w:jc w:val="both"/>
              <w:rPr>
                <w:b/>
                <w:szCs w:val="28"/>
                <w:lang w:eastAsia="en-US"/>
              </w:rPr>
            </w:pPr>
          </w:p>
        </w:tc>
        <w:tc>
          <w:tcPr>
            <w:tcW w:w="8046" w:type="dxa"/>
          </w:tcPr>
          <w:p w:rsidR="002705B2" w:rsidRPr="003C01A7" w:rsidRDefault="002705B2" w:rsidP="00057B22">
            <w:pPr>
              <w:tabs>
                <w:tab w:val="left" w:pos="851"/>
                <w:tab w:val="left" w:pos="993"/>
              </w:tabs>
              <w:jc w:val="both"/>
              <w:rPr>
                <w:szCs w:val="28"/>
              </w:rPr>
            </w:pPr>
            <w:r w:rsidRPr="002705B2">
              <w:rPr>
                <w:szCs w:val="28"/>
              </w:rPr>
              <w:t>Про присвоєння поштової адреси житловому будинку по вулиці Межова в м. Новомосковську, власником якого є гр. П.</w:t>
            </w:r>
          </w:p>
        </w:tc>
      </w:tr>
      <w:tr w:rsidR="002705B2" w:rsidRPr="00270C09" w:rsidTr="00DC5879">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3C01A7" w:rsidRDefault="002705B2" w:rsidP="002705B2">
            <w:pPr>
              <w:jc w:val="both"/>
              <w:rPr>
                <w:szCs w:val="28"/>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DC5879">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Pr>
                <w:szCs w:val="28"/>
                <w:lang w:eastAsia="en-US"/>
              </w:rPr>
              <w:t>«за» - 6</w:t>
            </w:r>
            <w:r w:rsidRPr="003C01A7">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589/0/6-19</w:t>
            </w:r>
            <w:r w:rsidRPr="003C01A7">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3C01A7" w:rsidTr="00DC5879">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2705B2" w:rsidRDefault="002705B2" w:rsidP="00057B22">
            <w:pPr>
              <w:tabs>
                <w:tab w:val="left" w:pos="851"/>
                <w:tab w:val="left" w:pos="993"/>
              </w:tabs>
              <w:jc w:val="both"/>
              <w:rPr>
                <w:szCs w:val="28"/>
              </w:rPr>
            </w:pPr>
            <w:r w:rsidRPr="002705B2">
              <w:rPr>
                <w:szCs w:val="28"/>
              </w:rPr>
              <w:t>Про присвоєння поштової адреси житловому будинку по вул. Волгоградська, 330 в м. Новомосковську, власн</w:t>
            </w:r>
            <w:r>
              <w:rPr>
                <w:szCs w:val="28"/>
              </w:rPr>
              <w:t xml:space="preserve">иком якого є </w:t>
            </w:r>
            <w:r>
              <w:rPr>
                <w:szCs w:val="28"/>
              </w:rPr>
              <w:tab/>
            </w:r>
            <w:r w:rsidRPr="002705B2">
              <w:rPr>
                <w:szCs w:val="28"/>
              </w:rPr>
              <w:t xml:space="preserve"> М.</w:t>
            </w:r>
          </w:p>
        </w:tc>
      </w:tr>
      <w:tr w:rsidR="002705B2" w:rsidRPr="003C01A7" w:rsidTr="00DC5879">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3C01A7" w:rsidRDefault="002705B2" w:rsidP="002705B2">
            <w:pPr>
              <w:tabs>
                <w:tab w:val="left" w:pos="567"/>
                <w:tab w:val="left" w:pos="851"/>
              </w:tabs>
              <w:jc w:val="both"/>
              <w:rPr>
                <w:szCs w:val="28"/>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DC5879">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3C01A7" w:rsidRDefault="002705B2" w:rsidP="002705B2">
            <w:pPr>
              <w:spacing w:line="276" w:lineRule="auto"/>
              <w:jc w:val="both"/>
              <w:rPr>
                <w:szCs w:val="28"/>
                <w:lang w:eastAsia="en-US"/>
              </w:rPr>
            </w:pPr>
            <w:r w:rsidRPr="003C01A7">
              <w:rPr>
                <w:szCs w:val="28"/>
                <w:lang w:eastAsia="en-US"/>
              </w:rPr>
              <w:t>«за</w:t>
            </w:r>
            <w:r>
              <w:rPr>
                <w:szCs w:val="28"/>
                <w:lang w:eastAsia="en-US"/>
              </w:rPr>
              <w:t>» - 6</w:t>
            </w:r>
            <w:r w:rsidRPr="003C01A7">
              <w:rPr>
                <w:szCs w:val="28"/>
                <w:lang w:eastAsia="en-US"/>
              </w:rPr>
              <w:t>, «проти» - 0, «утрималось» - 0</w:t>
            </w:r>
          </w:p>
          <w:p w:rsidR="002705B2" w:rsidRDefault="002705B2" w:rsidP="002705B2">
            <w:pPr>
              <w:spacing w:line="276" w:lineRule="auto"/>
              <w:jc w:val="both"/>
              <w:rPr>
                <w:szCs w:val="28"/>
                <w:lang w:eastAsia="en-US"/>
              </w:rPr>
            </w:pPr>
            <w:r w:rsidRPr="003C01A7">
              <w:rPr>
                <w:szCs w:val="28"/>
                <w:lang w:eastAsia="en-US"/>
              </w:rPr>
              <w:t xml:space="preserve">(Рішення  № </w:t>
            </w:r>
            <w:r>
              <w:rPr>
                <w:szCs w:val="28"/>
                <w:lang w:eastAsia="en-US"/>
              </w:rPr>
              <w:t>590/0/6-19</w:t>
            </w:r>
            <w:r w:rsidRPr="003C01A7">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3C01A7" w:rsidTr="00730851">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7E4AA6" w:rsidRDefault="002705B2" w:rsidP="00057B22">
            <w:pPr>
              <w:tabs>
                <w:tab w:val="left" w:pos="851"/>
                <w:tab w:val="left" w:pos="993"/>
              </w:tabs>
              <w:jc w:val="both"/>
              <w:rPr>
                <w:szCs w:val="28"/>
              </w:rPr>
            </w:pPr>
            <w:r w:rsidRPr="002705B2">
              <w:rPr>
                <w:szCs w:val="28"/>
              </w:rPr>
              <w:t>Про присвоєння поштової адреси новоутвореному об’єкту нерухомого майна в разі поділу об’єкту нерухомого майна по вул. Шевська,</w:t>
            </w:r>
            <w:r w:rsidR="00057B22">
              <w:rPr>
                <w:szCs w:val="28"/>
              </w:rPr>
              <w:t xml:space="preserve"> </w:t>
            </w:r>
            <w:r w:rsidRPr="002705B2">
              <w:rPr>
                <w:szCs w:val="28"/>
              </w:rPr>
              <w:t>26 в м. Новомосковську, власником якого є  гр. Ш.</w:t>
            </w:r>
          </w:p>
        </w:tc>
      </w:tr>
      <w:tr w:rsidR="002705B2" w:rsidRPr="003C01A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2705B2" w:rsidP="002705B2">
            <w:pPr>
              <w:spacing w:line="276" w:lineRule="auto"/>
              <w:jc w:val="both"/>
              <w:rPr>
                <w:b/>
                <w:szCs w:val="28"/>
                <w:lang w:eastAsia="en-US"/>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szCs w:val="28"/>
                <w:lang w:eastAsia="en-US"/>
              </w:rPr>
              <w:t xml:space="preserve">«за» - </w:t>
            </w:r>
            <w:r>
              <w:rPr>
                <w:szCs w:val="28"/>
                <w:lang w:eastAsia="en-US"/>
              </w:rPr>
              <w:t>6</w:t>
            </w:r>
            <w:r w:rsidRPr="00730851">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591/0/6-19</w:t>
            </w:r>
            <w:r w:rsidRPr="00730851">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3C01A7" w:rsidTr="00730851">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730851" w:rsidRDefault="002705B2" w:rsidP="00057B22">
            <w:pPr>
              <w:tabs>
                <w:tab w:val="left" w:pos="851"/>
                <w:tab w:val="left" w:pos="993"/>
              </w:tabs>
              <w:jc w:val="both"/>
              <w:rPr>
                <w:szCs w:val="28"/>
              </w:rPr>
            </w:pPr>
            <w:r w:rsidRPr="002705B2">
              <w:rPr>
                <w:szCs w:val="28"/>
              </w:rPr>
              <w:t xml:space="preserve">Про присвоєння поштової адреси новоствореному об’єкту нерухомого майна по вулиці </w:t>
            </w:r>
            <w:proofErr w:type="spellStart"/>
            <w:r w:rsidRPr="002705B2">
              <w:rPr>
                <w:szCs w:val="28"/>
              </w:rPr>
              <w:t>Кущівська</w:t>
            </w:r>
            <w:proofErr w:type="spellEnd"/>
            <w:r w:rsidRPr="002705B2">
              <w:rPr>
                <w:szCs w:val="28"/>
              </w:rPr>
              <w:t xml:space="preserve"> в м. Новомосковську, власником якого є  </w:t>
            </w:r>
            <w:r w:rsidR="00057B22">
              <w:rPr>
                <w:szCs w:val="28"/>
              </w:rPr>
              <w:t>Д</w:t>
            </w:r>
            <w:r w:rsidRPr="002705B2">
              <w:rPr>
                <w:szCs w:val="28"/>
              </w:rPr>
              <w:t>.</w:t>
            </w:r>
          </w:p>
        </w:tc>
      </w:tr>
      <w:tr w:rsidR="002705B2" w:rsidRPr="003C01A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2705B2" w:rsidP="002705B2">
            <w:pPr>
              <w:spacing w:line="276" w:lineRule="auto"/>
              <w:jc w:val="both"/>
              <w:rPr>
                <w:b/>
                <w:szCs w:val="28"/>
                <w:lang w:eastAsia="en-US"/>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szCs w:val="28"/>
                <w:lang w:eastAsia="en-US"/>
              </w:rPr>
              <w:t>«за» -</w:t>
            </w:r>
            <w:r>
              <w:rPr>
                <w:szCs w:val="28"/>
                <w:lang w:eastAsia="en-US"/>
              </w:rPr>
              <w:t xml:space="preserve"> 6</w:t>
            </w:r>
            <w:r w:rsidRPr="00730851">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592/0/6-19</w:t>
            </w:r>
            <w:r w:rsidRPr="00730851">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730851" w:rsidTr="00730851">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443DE2" w:rsidRDefault="002705B2" w:rsidP="002705B2">
            <w:pPr>
              <w:spacing w:line="276" w:lineRule="auto"/>
              <w:jc w:val="both"/>
              <w:rPr>
                <w:b/>
                <w:szCs w:val="28"/>
                <w:lang w:eastAsia="en-US"/>
              </w:rPr>
            </w:pPr>
          </w:p>
        </w:tc>
        <w:tc>
          <w:tcPr>
            <w:tcW w:w="8046" w:type="dxa"/>
          </w:tcPr>
          <w:p w:rsidR="002705B2" w:rsidRPr="002705B2" w:rsidRDefault="002705B2" w:rsidP="002705B2">
            <w:pPr>
              <w:tabs>
                <w:tab w:val="left" w:pos="851"/>
                <w:tab w:val="left" w:pos="993"/>
              </w:tabs>
              <w:jc w:val="both"/>
              <w:rPr>
                <w:szCs w:val="28"/>
              </w:rPr>
            </w:pPr>
            <w:r w:rsidRPr="002705B2">
              <w:rPr>
                <w:szCs w:val="28"/>
              </w:rPr>
              <w:t>Про присвоєння поштової адреси житловому будинку по вулиці І.</w:t>
            </w:r>
            <w:proofErr w:type="spellStart"/>
            <w:r w:rsidRPr="002705B2">
              <w:rPr>
                <w:szCs w:val="28"/>
              </w:rPr>
              <w:t>Ємельяненка</w:t>
            </w:r>
            <w:proofErr w:type="spellEnd"/>
            <w:r w:rsidRPr="002705B2">
              <w:rPr>
                <w:szCs w:val="28"/>
              </w:rPr>
              <w:t xml:space="preserve"> в м. Новомосковську</w:t>
            </w:r>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2705B2" w:rsidP="002705B2">
            <w:pPr>
              <w:tabs>
                <w:tab w:val="left" w:pos="0"/>
                <w:tab w:val="left" w:pos="993"/>
              </w:tabs>
              <w:jc w:val="both"/>
              <w:rPr>
                <w:szCs w:val="28"/>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Pr>
                <w:szCs w:val="28"/>
                <w:lang w:eastAsia="en-US"/>
              </w:rPr>
              <w:t>«за» - 6</w:t>
            </w:r>
            <w:r w:rsidRPr="00730851">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(Рішення  № 593/0/6-19</w:t>
            </w:r>
            <w:r w:rsidRPr="00730851">
              <w:rPr>
                <w:szCs w:val="28"/>
                <w:lang w:eastAsia="en-US"/>
              </w:rPr>
              <w:t xml:space="preserve"> додається)</w:t>
            </w:r>
          </w:p>
          <w:p w:rsidR="002705B2" w:rsidRPr="00214527" w:rsidRDefault="002705B2" w:rsidP="002705B2">
            <w:pPr>
              <w:spacing w:line="276" w:lineRule="auto"/>
              <w:jc w:val="both"/>
              <w:rPr>
                <w:b/>
                <w:szCs w:val="28"/>
                <w:lang w:eastAsia="en-US"/>
              </w:rPr>
            </w:pPr>
          </w:p>
        </w:tc>
      </w:tr>
      <w:tr w:rsidR="002705B2" w:rsidRPr="00730851" w:rsidTr="00730851">
        <w:trPr>
          <w:trHeight w:val="253"/>
        </w:trPr>
        <w:tc>
          <w:tcPr>
            <w:tcW w:w="2094" w:type="dxa"/>
          </w:tcPr>
          <w:p w:rsidR="002705B2" w:rsidRPr="002705B2" w:rsidRDefault="002705B2" w:rsidP="002705B2">
            <w:pPr>
              <w:spacing w:line="276" w:lineRule="auto"/>
              <w:jc w:val="both"/>
              <w:rPr>
                <w:szCs w:val="28"/>
                <w:lang w:eastAsia="en-US"/>
              </w:rPr>
            </w:pPr>
            <w:r w:rsidRPr="002705B2">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2705B2" w:rsidRDefault="002705B2" w:rsidP="002705B2">
            <w:pPr>
              <w:tabs>
                <w:tab w:val="left" w:pos="851"/>
                <w:tab w:val="left" w:pos="993"/>
              </w:tabs>
              <w:jc w:val="both"/>
              <w:rPr>
                <w:szCs w:val="28"/>
              </w:rPr>
            </w:pPr>
            <w:r w:rsidRPr="002705B2">
              <w:rPr>
                <w:szCs w:val="28"/>
              </w:rPr>
              <w:t>Про присвоєння поштової  адреси  об’єкту нерухомого майна по вул.Леваневського,192 м. Новомосковськ, Дніпропетровської області (власник – Обласне об’єднання церков Євангельських християн - баптистів)</w:t>
            </w:r>
          </w:p>
          <w:p w:rsidR="002705B2" w:rsidRPr="007E4AA6" w:rsidRDefault="002705B2" w:rsidP="002705B2">
            <w:pPr>
              <w:tabs>
                <w:tab w:val="left" w:pos="0"/>
                <w:tab w:val="left" w:pos="1134"/>
              </w:tabs>
              <w:jc w:val="both"/>
              <w:rPr>
                <w:szCs w:val="28"/>
              </w:rPr>
            </w:pPr>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Default="002705B2" w:rsidP="002705B2">
            <w:pPr>
              <w:tabs>
                <w:tab w:val="left" w:pos="3075"/>
              </w:tabs>
            </w:pPr>
            <w:r w:rsidRPr="00E22937">
              <w:rPr>
                <w:szCs w:val="28"/>
              </w:rPr>
              <w:t>Майстренко Ірина Вікторівна – начальник відділу містобудування та архітектури-головний архітектор</w:t>
            </w:r>
            <w:r>
              <w:tab/>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szCs w:val="28"/>
                <w:lang w:eastAsia="en-US"/>
              </w:rPr>
              <w:t xml:space="preserve">«за» - </w:t>
            </w:r>
            <w:r w:rsidR="00185199">
              <w:rPr>
                <w:szCs w:val="28"/>
                <w:lang w:eastAsia="en-US"/>
              </w:rPr>
              <w:t>6</w:t>
            </w:r>
            <w:r w:rsidRPr="00730851">
              <w:rPr>
                <w:szCs w:val="28"/>
                <w:lang w:eastAsia="en-US"/>
              </w:rPr>
              <w:t>, «проти» - 0, «утрималось» - 0</w:t>
            </w:r>
          </w:p>
          <w:p w:rsidR="002705B2" w:rsidRDefault="002705B2" w:rsidP="002705B2">
            <w:pPr>
              <w:spacing w:line="276" w:lineRule="auto"/>
              <w:jc w:val="both"/>
              <w:rPr>
                <w:szCs w:val="28"/>
                <w:lang w:eastAsia="en-US"/>
              </w:rPr>
            </w:pPr>
            <w:r w:rsidRPr="00730851">
              <w:rPr>
                <w:szCs w:val="28"/>
                <w:lang w:eastAsia="en-US"/>
              </w:rPr>
              <w:t xml:space="preserve">(Рішення  № </w:t>
            </w:r>
            <w:r w:rsidR="00185199">
              <w:rPr>
                <w:szCs w:val="28"/>
                <w:lang w:eastAsia="en-US"/>
              </w:rPr>
              <w:t>594/0/6-19</w:t>
            </w:r>
            <w:r w:rsidRPr="00730851">
              <w:rPr>
                <w:szCs w:val="28"/>
                <w:lang w:eastAsia="en-US"/>
              </w:rPr>
              <w:t xml:space="preserve"> додається)</w:t>
            </w:r>
          </w:p>
          <w:p w:rsidR="00185199" w:rsidRPr="00214527" w:rsidRDefault="00185199" w:rsidP="002705B2">
            <w:pPr>
              <w:spacing w:line="276" w:lineRule="auto"/>
              <w:jc w:val="both"/>
              <w:rPr>
                <w:b/>
                <w:szCs w:val="28"/>
                <w:lang w:eastAsia="en-US"/>
              </w:rPr>
            </w:pPr>
          </w:p>
        </w:tc>
      </w:tr>
      <w:tr w:rsidR="002705B2" w:rsidRPr="00730851" w:rsidTr="00730851">
        <w:trPr>
          <w:trHeight w:val="253"/>
        </w:trPr>
        <w:tc>
          <w:tcPr>
            <w:tcW w:w="2094" w:type="dxa"/>
          </w:tcPr>
          <w:p w:rsidR="002705B2" w:rsidRPr="00185199" w:rsidRDefault="002705B2" w:rsidP="002705B2">
            <w:pPr>
              <w:spacing w:line="276" w:lineRule="auto"/>
              <w:jc w:val="both"/>
              <w:rPr>
                <w:szCs w:val="28"/>
                <w:lang w:eastAsia="en-US"/>
              </w:rPr>
            </w:pPr>
            <w:r w:rsidRPr="00185199">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185199" w:rsidRDefault="00185199" w:rsidP="00185199">
            <w:pPr>
              <w:tabs>
                <w:tab w:val="left" w:pos="851"/>
                <w:tab w:val="left" w:pos="993"/>
              </w:tabs>
              <w:jc w:val="both"/>
              <w:rPr>
                <w:szCs w:val="28"/>
              </w:rPr>
            </w:pPr>
            <w:r w:rsidRPr="00185199">
              <w:rPr>
                <w:szCs w:val="28"/>
              </w:rPr>
              <w:t xml:space="preserve">Про присвоєння адреси гаражу </w:t>
            </w:r>
            <w:proofErr w:type="spellStart"/>
            <w:r w:rsidRPr="00185199">
              <w:rPr>
                <w:szCs w:val="28"/>
              </w:rPr>
              <w:t>пл.Героїв</w:t>
            </w:r>
            <w:proofErr w:type="spellEnd"/>
            <w:r w:rsidRPr="00185199">
              <w:rPr>
                <w:szCs w:val="28"/>
              </w:rPr>
              <w:t xml:space="preserve"> (Леніна), гараж №14 </w:t>
            </w:r>
            <w:proofErr w:type="spellStart"/>
            <w:r w:rsidRPr="00185199">
              <w:rPr>
                <w:szCs w:val="28"/>
              </w:rPr>
              <w:t>м.Новомосковськ</w:t>
            </w:r>
            <w:proofErr w:type="spellEnd"/>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185199" w:rsidP="002705B2">
            <w:pPr>
              <w:spacing w:line="276" w:lineRule="auto"/>
              <w:jc w:val="both"/>
              <w:rPr>
                <w:b/>
                <w:szCs w:val="28"/>
                <w:lang w:eastAsia="en-US"/>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b/>
                <w:szCs w:val="28"/>
                <w:lang w:eastAsia="en-US"/>
              </w:rPr>
              <w:t>«</w:t>
            </w:r>
            <w:r w:rsidRPr="00730851">
              <w:rPr>
                <w:szCs w:val="28"/>
                <w:lang w:eastAsia="en-US"/>
              </w:rPr>
              <w:t xml:space="preserve">за» - </w:t>
            </w:r>
            <w:r w:rsidR="00185199">
              <w:rPr>
                <w:szCs w:val="28"/>
                <w:lang w:eastAsia="en-US"/>
              </w:rPr>
              <w:t>6</w:t>
            </w:r>
            <w:r w:rsidRPr="00730851">
              <w:rPr>
                <w:szCs w:val="28"/>
                <w:lang w:eastAsia="en-US"/>
              </w:rPr>
              <w:t>, «проти» - 0, «утрималось» - 0</w:t>
            </w:r>
          </w:p>
          <w:p w:rsidR="002705B2" w:rsidRDefault="002705B2" w:rsidP="002705B2">
            <w:pPr>
              <w:spacing w:line="276" w:lineRule="auto"/>
              <w:jc w:val="both"/>
              <w:rPr>
                <w:szCs w:val="28"/>
                <w:lang w:eastAsia="en-US"/>
              </w:rPr>
            </w:pPr>
            <w:r>
              <w:rPr>
                <w:szCs w:val="28"/>
                <w:lang w:eastAsia="en-US"/>
              </w:rPr>
              <w:t xml:space="preserve">(Рішення  № </w:t>
            </w:r>
            <w:r w:rsidR="00185199">
              <w:rPr>
                <w:szCs w:val="28"/>
                <w:lang w:eastAsia="en-US"/>
              </w:rPr>
              <w:t>595/0/6-19</w:t>
            </w:r>
            <w:r w:rsidRPr="00730851">
              <w:rPr>
                <w:szCs w:val="28"/>
                <w:lang w:eastAsia="en-US"/>
              </w:rPr>
              <w:t xml:space="preserve"> додається)</w:t>
            </w:r>
          </w:p>
          <w:p w:rsidR="00185199" w:rsidRPr="00214527" w:rsidRDefault="00185199" w:rsidP="002705B2">
            <w:pPr>
              <w:spacing w:line="276" w:lineRule="auto"/>
              <w:jc w:val="both"/>
              <w:rPr>
                <w:b/>
                <w:szCs w:val="28"/>
                <w:lang w:eastAsia="en-US"/>
              </w:rPr>
            </w:pPr>
          </w:p>
        </w:tc>
      </w:tr>
      <w:tr w:rsidR="002705B2" w:rsidRPr="00730851" w:rsidTr="00730851">
        <w:trPr>
          <w:trHeight w:val="253"/>
        </w:trPr>
        <w:tc>
          <w:tcPr>
            <w:tcW w:w="2094" w:type="dxa"/>
          </w:tcPr>
          <w:p w:rsidR="002705B2" w:rsidRPr="00185199" w:rsidRDefault="002705B2" w:rsidP="002705B2">
            <w:pPr>
              <w:spacing w:line="276" w:lineRule="auto"/>
              <w:jc w:val="both"/>
              <w:rPr>
                <w:szCs w:val="28"/>
                <w:lang w:eastAsia="en-US"/>
              </w:rPr>
            </w:pPr>
            <w:r w:rsidRPr="00185199">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730851" w:rsidRDefault="00185199" w:rsidP="00185199">
            <w:pPr>
              <w:tabs>
                <w:tab w:val="left" w:pos="851"/>
                <w:tab w:val="left" w:pos="993"/>
              </w:tabs>
              <w:jc w:val="both"/>
              <w:rPr>
                <w:szCs w:val="28"/>
              </w:rPr>
            </w:pPr>
            <w:r w:rsidRPr="00185199">
              <w:rPr>
                <w:szCs w:val="28"/>
              </w:rPr>
              <w:t xml:space="preserve">Про внесення уточнення в рішення  від 16. 08. 2019р. № 524/0/6-19 «Про присвоєння поштової адреси об’єкту нерухомого майна – комплексу по вул.Спаська,7, м. Новомосковськ, Дніпропетровської області (власник – </w:t>
            </w:r>
            <w:proofErr w:type="spellStart"/>
            <w:r w:rsidRPr="00185199">
              <w:rPr>
                <w:szCs w:val="28"/>
              </w:rPr>
              <w:t>Кас’яненко</w:t>
            </w:r>
            <w:proofErr w:type="spellEnd"/>
            <w:r w:rsidRPr="00185199">
              <w:rPr>
                <w:szCs w:val="28"/>
              </w:rPr>
              <w:t xml:space="preserve"> А.В. та </w:t>
            </w:r>
            <w:proofErr w:type="spellStart"/>
            <w:r w:rsidRPr="00185199">
              <w:rPr>
                <w:szCs w:val="28"/>
              </w:rPr>
              <w:t>Кас’яненко</w:t>
            </w:r>
            <w:proofErr w:type="spellEnd"/>
            <w:r w:rsidRPr="00185199">
              <w:rPr>
                <w:szCs w:val="28"/>
              </w:rPr>
              <w:t xml:space="preserve"> Т.М.)»</w:t>
            </w:r>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185199" w:rsidP="002705B2">
            <w:pPr>
              <w:spacing w:line="276" w:lineRule="auto"/>
              <w:jc w:val="both"/>
              <w:rPr>
                <w:b/>
                <w:szCs w:val="28"/>
                <w:lang w:eastAsia="en-US"/>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214527"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szCs w:val="28"/>
                <w:lang w:eastAsia="en-US"/>
              </w:rPr>
              <w:t xml:space="preserve">«за» - </w:t>
            </w:r>
            <w:r w:rsidR="00185199">
              <w:rPr>
                <w:szCs w:val="28"/>
                <w:lang w:eastAsia="en-US"/>
              </w:rPr>
              <w:t>6</w:t>
            </w:r>
            <w:r w:rsidRPr="00730851">
              <w:rPr>
                <w:szCs w:val="28"/>
                <w:lang w:eastAsia="en-US"/>
              </w:rPr>
              <w:t>, «проти» - 0, «утрималось» - 0</w:t>
            </w:r>
          </w:p>
          <w:p w:rsidR="002705B2" w:rsidRDefault="002705B2" w:rsidP="00185199">
            <w:pPr>
              <w:spacing w:line="276" w:lineRule="auto"/>
              <w:jc w:val="both"/>
              <w:rPr>
                <w:szCs w:val="28"/>
                <w:lang w:eastAsia="en-US"/>
              </w:rPr>
            </w:pPr>
            <w:r>
              <w:rPr>
                <w:szCs w:val="28"/>
                <w:lang w:eastAsia="en-US"/>
              </w:rPr>
              <w:t xml:space="preserve">(Рішення  № </w:t>
            </w:r>
            <w:r w:rsidR="00185199">
              <w:rPr>
                <w:szCs w:val="28"/>
                <w:lang w:eastAsia="en-US"/>
              </w:rPr>
              <w:t>596</w:t>
            </w:r>
            <w:r w:rsidRPr="00730851">
              <w:rPr>
                <w:szCs w:val="28"/>
                <w:lang w:eastAsia="en-US"/>
              </w:rPr>
              <w:t>/0/6-1</w:t>
            </w:r>
            <w:r w:rsidR="00185199">
              <w:rPr>
                <w:szCs w:val="28"/>
                <w:lang w:eastAsia="en-US"/>
              </w:rPr>
              <w:t>9</w:t>
            </w:r>
            <w:r w:rsidRPr="00730851">
              <w:rPr>
                <w:szCs w:val="28"/>
                <w:lang w:eastAsia="en-US"/>
              </w:rPr>
              <w:t xml:space="preserve"> додається)</w:t>
            </w:r>
          </w:p>
          <w:p w:rsidR="00185199" w:rsidRPr="00730851" w:rsidRDefault="00185199" w:rsidP="00185199">
            <w:pPr>
              <w:spacing w:line="276" w:lineRule="auto"/>
              <w:jc w:val="both"/>
              <w:rPr>
                <w:szCs w:val="28"/>
                <w:lang w:eastAsia="en-US"/>
              </w:rPr>
            </w:pPr>
          </w:p>
        </w:tc>
      </w:tr>
      <w:tr w:rsidR="002705B2" w:rsidRPr="00730851" w:rsidTr="00730851">
        <w:trPr>
          <w:trHeight w:val="253"/>
        </w:trPr>
        <w:tc>
          <w:tcPr>
            <w:tcW w:w="2094" w:type="dxa"/>
          </w:tcPr>
          <w:p w:rsidR="002705B2" w:rsidRPr="00185199" w:rsidRDefault="002705B2" w:rsidP="002705B2">
            <w:pPr>
              <w:spacing w:line="276" w:lineRule="auto"/>
              <w:jc w:val="both"/>
              <w:rPr>
                <w:szCs w:val="28"/>
                <w:lang w:eastAsia="en-US"/>
              </w:rPr>
            </w:pPr>
            <w:r w:rsidRPr="00185199">
              <w:rPr>
                <w:szCs w:val="28"/>
                <w:lang w:eastAsia="en-US"/>
              </w:rPr>
              <w:t>СЛУХАЛИ:</w:t>
            </w:r>
          </w:p>
          <w:p w:rsidR="002705B2" w:rsidRPr="00214527" w:rsidRDefault="002705B2" w:rsidP="002705B2">
            <w:pPr>
              <w:spacing w:line="276" w:lineRule="auto"/>
              <w:jc w:val="both"/>
              <w:rPr>
                <w:szCs w:val="28"/>
                <w:lang w:eastAsia="en-US"/>
              </w:rPr>
            </w:pPr>
          </w:p>
        </w:tc>
        <w:tc>
          <w:tcPr>
            <w:tcW w:w="8046" w:type="dxa"/>
          </w:tcPr>
          <w:p w:rsidR="002705B2" w:rsidRPr="00185199" w:rsidRDefault="00185199" w:rsidP="00185199">
            <w:pPr>
              <w:tabs>
                <w:tab w:val="left" w:pos="851"/>
                <w:tab w:val="left" w:pos="993"/>
              </w:tabs>
              <w:jc w:val="both"/>
              <w:rPr>
                <w:szCs w:val="28"/>
              </w:rPr>
            </w:pPr>
            <w:r w:rsidRPr="00185199">
              <w:rPr>
                <w:szCs w:val="28"/>
              </w:rPr>
              <w:t>Про внесення уточнення в рішення  від 19. 11. 2008р. № 966 «Про дозвіл виконання документації необхідної для реєстрації самочинних побудов»</w:t>
            </w:r>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730851" w:rsidRDefault="00185199" w:rsidP="002705B2">
            <w:pPr>
              <w:spacing w:line="276" w:lineRule="auto"/>
              <w:jc w:val="both"/>
              <w:rPr>
                <w:b/>
                <w:szCs w:val="28"/>
                <w:lang w:eastAsia="en-US"/>
              </w:rPr>
            </w:pPr>
            <w:r w:rsidRPr="00E22937">
              <w:rPr>
                <w:szCs w:val="28"/>
              </w:rPr>
              <w:t>Майстренко Ірина Вікторівна – начальник відділу містобудування та архітектури-головний архітектор</w:t>
            </w:r>
          </w:p>
        </w:tc>
      </w:tr>
      <w:tr w:rsidR="002705B2" w:rsidRPr="00730851" w:rsidTr="00730851">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730851" w:rsidRDefault="002705B2" w:rsidP="002705B2">
            <w:pPr>
              <w:spacing w:line="276" w:lineRule="auto"/>
              <w:jc w:val="both"/>
              <w:rPr>
                <w:szCs w:val="28"/>
                <w:lang w:eastAsia="en-US"/>
              </w:rPr>
            </w:pPr>
            <w:r w:rsidRPr="00730851">
              <w:rPr>
                <w:szCs w:val="28"/>
                <w:lang w:eastAsia="en-US"/>
              </w:rPr>
              <w:t xml:space="preserve">«за» - </w:t>
            </w:r>
            <w:r w:rsidR="00185199">
              <w:rPr>
                <w:szCs w:val="28"/>
                <w:lang w:eastAsia="en-US"/>
              </w:rPr>
              <w:t>6</w:t>
            </w:r>
            <w:r w:rsidRPr="00730851">
              <w:rPr>
                <w:szCs w:val="28"/>
                <w:lang w:eastAsia="en-US"/>
              </w:rPr>
              <w:t>, «проти» - 0, «утрималось» - 0</w:t>
            </w:r>
          </w:p>
          <w:p w:rsidR="002705B2" w:rsidRDefault="002705B2" w:rsidP="002705B2">
            <w:pPr>
              <w:spacing w:line="276" w:lineRule="auto"/>
              <w:jc w:val="both"/>
              <w:rPr>
                <w:szCs w:val="28"/>
                <w:lang w:eastAsia="en-US"/>
              </w:rPr>
            </w:pPr>
            <w:r w:rsidRPr="00730851">
              <w:rPr>
                <w:szCs w:val="28"/>
                <w:lang w:eastAsia="en-US"/>
              </w:rPr>
              <w:t>(Ріше</w:t>
            </w:r>
            <w:r>
              <w:rPr>
                <w:szCs w:val="28"/>
                <w:lang w:eastAsia="en-US"/>
              </w:rPr>
              <w:t xml:space="preserve">ння  № </w:t>
            </w:r>
            <w:r w:rsidR="00185199">
              <w:rPr>
                <w:szCs w:val="28"/>
                <w:lang w:eastAsia="en-US"/>
              </w:rPr>
              <w:t>597/0/6-19</w:t>
            </w:r>
            <w:r w:rsidRPr="00730851">
              <w:rPr>
                <w:szCs w:val="28"/>
                <w:lang w:eastAsia="en-US"/>
              </w:rPr>
              <w:t xml:space="preserve"> додається)</w:t>
            </w:r>
          </w:p>
          <w:p w:rsidR="00185199" w:rsidRPr="00730851" w:rsidRDefault="00185199" w:rsidP="002705B2">
            <w:pPr>
              <w:spacing w:line="276" w:lineRule="auto"/>
              <w:jc w:val="both"/>
              <w:rPr>
                <w:b/>
                <w:szCs w:val="28"/>
                <w:lang w:eastAsia="en-US"/>
              </w:rPr>
            </w:pPr>
          </w:p>
        </w:tc>
      </w:tr>
      <w:tr w:rsidR="002705B2" w:rsidRPr="00730851" w:rsidTr="002C51B8">
        <w:trPr>
          <w:trHeight w:val="253"/>
        </w:trPr>
        <w:tc>
          <w:tcPr>
            <w:tcW w:w="2094" w:type="dxa"/>
          </w:tcPr>
          <w:p w:rsidR="002705B2" w:rsidRPr="00185199" w:rsidRDefault="002705B2" w:rsidP="002705B2">
            <w:pPr>
              <w:spacing w:line="276" w:lineRule="auto"/>
              <w:jc w:val="both"/>
              <w:rPr>
                <w:szCs w:val="28"/>
                <w:lang w:eastAsia="en-US"/>
              </w:rPr>
            </w:pPr>
            <w:r w:rsidRPr="00185199">
              <w:rPr>
                <w:szCs w:val="28"/>
                <w:lang w:eastAsia="en-US"/>
              </w:rPr>
              <w:t>СЛУХАЛИ:</w:t>
            </w:r>
          </w:p>
        </w:tc>
        <w:tc>
          <w:tcPr>
            <w:tcW w:w="8046" w:type="dxa"/>
          </w:tcPr>
          <w:p w:rsidR="002705B2" w:rsidRPr="00185199" w:rsidRDefault="00185199" w:rsidP="00185199">
            <w:pPr>
              <w:tabs>
                <w:tab w:val="left" w:pos="851"/>
              </w:tabs>
              <w:jc w:val="both"/>
              <w:rPr>
                <w:szCs w:val="28"/>
              </w:rPr>
            </w:pPr>
            <w:r w:rsidRPr="00185199">
              <w:rPr>
                <w:szCs w:val="28"/>
              </w:rPr>
              <w:t>Про надання дозволів на розміщення зовнішньої реклами ПП «Рекламна Група «Три на шість»</w:t>
            </w:r>
          </w:p>
        </w:tc>
      </w:tr>
      <w:tr w:rsidR="002705B2" w:rsidRPr="00730851" w:rsidTr="002C51B8">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2C4774" w:rsidRDefault="00185199" w:rsidP="002705B2">
            <w:pPr>
              <w:pStyle w:val="af4"/>
              <w:tabs>
                <w:tab w:val="left" w:pos="0"/>
                <w:tab w:val="left" w:pos="993"/>
              </w:tabs>
              <w:spacing w:after="0"/>
              <w:ind w:left="0"/>
              <w:jc w:val="both"/>
              <w:rPr>
                <w:rFonts w:ascii="Times New Roman" w:hAnsi="Times New Roman"/>
                <w:sz w:val="28"/>
                <w:szCs w:val="28"/>
                <w:lang w:val="uk-UA"/>
              </w:rPr>
            </w:pPr>
            <w:r w:rsidRPr="00185199">
              <w:rPr>
                <w:rFonts w:ascii="Times New Roman" w:hAnsi="Times New Roman"/>
                <w:sz w:val="28"/>
                <w:szCs w:val="28"/>
                <w:lang w:val="uk-UA"/>
              </w:rPr>
              <w:t>Прибиткова Юлія Миколаївна –  начальник відділу з питань інфраструктури та інвестицій</w:t>
            </w:r>
          </w:p>
        </w:tc>
      </w:tr>
      <w:tr w:rsidR="002705B2" w:rsidRPr="00730851" w:rsidTr="002C51B8">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2705B2" w:rsidRPr="002C51B8" w:rsidRDefault="002705B2" w:rsidP="002705B2">
            <w:pPr>
              <w:spacing w:line="276" w:lineRule="auto"/>
              <w:jc w:val="both"/>
              <w:rPr>
                <w:szCs w:val="28"/>
                <w:lang w:eastAsia="en-US"/>
              </w:rPr>
            </w:pPr>
            <w:r w:rsidRPr="002C51B8">
              <w:rPr>
                <w:szCs w:val="28"/>
                <w:lang w:eastAsia="en-US"/>
              </w:rPr>
              <w:t xml:space="preserve">«за» - </w:t>
            </w:r>
            <w:r w:rsidR="00185199">
              <w:rPr>
                <w:szCs w:val="28"/>
                <w:lang w:eastAsia="en-US"/>
              </w:rPr>
              <w:t>5, «проти» - 1 (Білик А.Г.)</w:t>
            </w:r>
            <w:r w:rsidRPr="002C51B8">
              <w:rPr>
                <w:szCs w:val="28"/>
                <w:lang w:eastAsia="en-US"/>
              </w:rPr>
              <w:t>, «утрималось» - 0</w:t>
            </w:r>
          </w:p>
          <w:p w:rsidR="002705B2" w:rsidRDefault="002705B2" w:rsidP="002705B2">
            <w:pPr>
              <w:spacing w:line="276" w:lineRule="auto"/>
              <w:jc w:val="both"/>
              <w:rPr>
                <w:szCs w:val="28"/>
                <w:lang w:eastAsia="en-US"/>
              </w:rPr>
            </w:pPr>
            <w:r w:rsidRPr="002C51B8">
              <w:rPr>
                <w:szCs w:val="28"/>
                <w:lang w:eastAsia="en-US"/>
              </w:rPr>
              <w:t xml:space="preserve">(Рішення  № </w:t>
            </w:r>
            <w:r w:rsidR="00185199">
              <w:rPr>
                <w:szCs w:val="28"/>
                <w:lang w:eastAsia="en-US"/>
              </w:rPr>
              <w:t>598/0/6-19</w:t>
            </w:r>
            <w:r w:rsidRPr="002C51B8">
              <w:rPr>
                <w:szCs w:val="28"/>
                <w:lang w:eastAsia="en-US"/>
              </w:rPr>
              <w:t xml:space="preserve"> додається)</w:t>
            </w:r>
          </w:p>
          <w:p w:rsidR="00185199" w:rsidRPr="00730851" w:rsidRDefault="00185199" w:rsidP="002705B2">
            <w:pPr>
              <w:spacing w:line="276" w:lineRule="auto"/>
              <w:jc w:val="both"/>
              <w:rPr>
                <w:b/>
                <w:szCs w:val="28"/>
                <w:lang w:eastAsia="en-US"/>
              </w:rPr>
            </w:pPr>
          </w:p>
        </w:tc>
      </w:tr>
      <w:tr w:rsidR="002705B2" w:rsidRPr="002C51B8" w:rsidTr="00A310D5">
        <w:trPr>
          <w:trHeight w:val="253"/>
        </w:trPr>
        <w:tc>
          <w:tcPr>
            <w:tcW w:w="2094" w:type="dxa"/>
          </w:tcPr>
          <w:p w:rsidR="002705B2" w:rsidRPr="00185199" w:rsidRDefault="002705B2" w:rsidP="002705B2">
            <w:pPr>
              <w:spacing w:line="276" w:lineRule="auto"/>
              <w:jc w:val="both"/>
              <w:rPr>
                <w:szCs w:val="28"/>
                <w:lang w:eastAsia="en-US"/>
              </w:rPr>
            </w:pPr>
            <w:r w:rsidRPr="00185199">
              <w:rPr>
                <w:szCs w:val="28"/>
                <w:lang w:eastAsia="en-US"/>
              </w:rPr>
              <w:t>СЛУХАЛИ:</w:t>
            </w:r>
          </w:p>
        </w:tc>
        <w:tc>
          <w:tcPr>
            <w:tcW w:w="8046" w:type="dxa"/>
          </w:tcPr>
          <w:p w:rsidR="002705B2" w:rsidRPr="00A310D5" w:rsidRDefault="00185199" w:rsidP="002705B2">
            <w:pPr>
              <w:spacing w:line="276" w:lineRule="auto"/>
              <w:jc w:val="both"/>
              <w:rPr>
                <w:szCs w:val="28"/>
                <w:lang w:eastAsia="en-US"/>
              </w:rPr>
            </w:pPr>
            <w:r w:rsidRPr="00882266">
              <w:rPr>
                <w:szCs w:val="28"/>
              </w:rPr>
              <w:t>Про надання дозволів</w:t>
            </w:r>
            <w:r>
              <w:rPr>
                <w:szCs w:val="28"/>
              </w:rPr>
              <w:t xml:space="preserve"> </w:t>
            </w:r>
            <w:r w:rsidRPr="00882266">
              <w:rPr>
                <w:szCs w:val="28"/>
              </w:rPr>
              <w:t>на розміщення зовнішньої реклами</w:t>
            </w:r>
            <w:r>
              <w:rPr>
                <w:szCs w:val="28"/>
              </w:rPr>
              <w:t xml:space="preserve"> </w:t>
            </w:r>
            <w:r w:rsidRPr="00882266">
              <w:rPr>
                <w:szCs w:val="28"/>
              </w:rPr>
              <w:t>ТОВ «МЕРЕЖА МАГАЗИНІВ «ДНІПРО-М»</w:t>
            </w:r>
          </w:p>
        </w:tc>
      </w:tr>
      <w:tr w:rsidR="002705B2" w:rsidRPr="002C4774" w:rsidTr="00A310D5">
        <w:trPr>
          <w:trHeight w:val="253"/>
        </w:trPr>
        <w:tc>
          <w:tcPr>
            <w:tcW w:w="2094" w:type="dxa"/>
          </w:tcPr>
          <w:p w:rsidR="002705B2" w:rsidRPr="00214527" w:rsidRDefault="00805CB9" w:rsidP="002705B2">
            <w:pPr>
              <w:spacing w:line="276" w:lineRule="auto"/>
              <w:jc w:val="both"/>
              <w:rPr>
                <w:szCs w:val="28"/>
                <w:lang w:eastAsia="en-US"/>
              </w:rPr>
            </w:pPr>
            <w:r>
              <w:rPr>
                <w:szCs w:val="28"/>
              </w:rPr>
              <w:t>ВИСТУПИЛИ:</w:t>
            </w:r>
          </w:p>
        </w:tc>
        <w:tc>
          <w:tcPr>
            <w:tcW w:w="8046" w:type="dxa"/>
          </w:tcPr>
          <w:p w:rsidR="002705B2" w:rsidRPr="00A310D5" w:rsidRDefault="00185199" w:rsidP="002705B2">
            <w:pPr>
              <w:rPr>
                <w:szCs w:val="28"/>
                <w:lang w:eastAsia="en-US"/>
              </w:rPr>
            </w:pPr>
            <w:r w:rsidRPr="00185199">
              <w:rPr>
                <w:szCs w:val="28"/>
              </w:rPr>
              <w:t>Прибиткова Юлія Миколаївна –  начальник відділу з питань інфраструктури та інвестицій</w:t>
            </w:r>
          </w:p>
        </w:tc>
      </w:tr>
      <w:tr w:rsidR="002705B2" w:rsidRPr="00730851" w:rsidTr="00A310D5">
        <w:trPr>
          <w:trHeight w:val="253"/>
        </w:trPr>
        <w:tc>
          <w:tcPr>
            <w:tcW w:w="2094" w:type="dxa"/>
          </w:tcPr>
          <w:p w:rsidR="002705B2" w:rsidRPr="00214527" w:rsidRDefault="00805CB9" w:rsidP="002705B2">
            <w:pPr>
              <w:spacing w:line="276" w:lineRule="auto"/>
              <w:jc w:val="both"/>
              <w:rPr>
                <w:szCs w:val="28"/>
                <w:lang w:eastAsia="en-US"/>
              </w:rPr>
            </w:pPr>
            <w:r>
              <w:rPr>
                <w:szCs w:val="28"/>
              </w:rPr>
              <w:t>ВИРІШИЛИ:</w:t>
            </w:r>
          </w:p>
        </w:tc>
        <w:tc>
          <w:tcPr>
            <w:tcW w:w="8046" w:type="dxa"/>
          </w:tcPr>
          <w:p w:rsidR="00185199" w:rsidRDefault="00185199" w:rsidP="00185199">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185199" w:rsidRDefault="00185199" w:rsidP="00185199">
            <w:pPr>
              <w:spacing w:line="276" w:lineRule="auto"/>
              <w:jc w:val="both"/>
              <w:rPr>
                <w:szCs w:val="28"/>
                <w:lang w:eastAsia="en-US"/>
              </w:rPr>
            </w:pPr>
            <w:r w:rsidRPr="002C51B8">
              <w:rPr>
                <w:szCs w:val="28"/>
                <w:lang w:eastAsia="en-US"/>
              </w:rPr>
              <w:t xml:space="preserve">(Рішення  № </w:t>
            </w:r>
            <w:r>
              <w:rPr>
                <w:szCs w:val="28"/>
                <w:lang w:eastAsia="en-US"/>
              </w:rPr>
              <w:t>599/0/6-19</w:t>
            </w:r>
            <w:r w:rsidRPr="002C51B8">
              <w:rPr>
                <w:szCs w:val="28"/>
                <w:lang w:eastAsia="en-US"/>
              </w:rPr>
              <w:t xml:space="preserve"> додається)</w:t>
            </w:r>
          </w:p>
          <w:p w:rsidR="002705B2" w:rsidRPr="00A310D5" w:rsidRDefault="002705B2" w:rsidP="002705B2">
            <w:pPr>
              <w:spacing w:line="276" w:lineRule="auto"/>
              <w:jc w:val="both"/>
              <w:rPr>
                <w:szCs w:val="28"/>
                <w:lang w:eastAsia="en-US"/>
              </w:rPr>
            </w:pPr>
          </w:p>
        </w:tc>
      </w:tr>
      <w:tr w:rsidR="00A310D5" w:rsidRPr="002C51B8" w:rsidTr="004065A4">
        <w:trPr>
          <w:trHeight w:val="253"/>
        </w:trPr>
        <w:tc>
          <w:tcPr>
            <w:tcW w:w="2094" w:type="dxa"/>
          </w:tcPr>
          <w:p w:rsidR="00805CB9" w:rsidRDefault="00A310D5" w:rsidP="004065A4">
            <w:pPr>
              <w:spacing w:line="276" w:lineRule="auto"/>
              <w:jc w:val="both"/>
              <w:rPr>
                <w:szCs w:val="28"/>
                <w:lang w:eastAsia="en-US"/>
              </w:rPr>
            </w:pPr>
            <w:r w:rsidRPr="00185199">
              <w:rPr>
                <w:szCs w:val="28"/>
                <w:lang w:eastAsia="en-US"/>
              </w:rPr>
              <w:t>СЛУХАЛИ:</w:t>
            </w:r>
          </w:p>
          <w:p w:rsidR="00805CB9" w:rsidRDefault="00805CB9" w:rsidP="00805CB9">
            <w:pPr>
              <w:rPr>
                <w:szCs w:val="28"/>
                <w:lang w:eastAsia="en-US"/>
              </w:rPr>
            </w:pPr>
          </w:p>
          <w:p w:rsidR="00A310D5" w:rsidRPr="00805CB9" w:rsidRDefault="00805CB9" w:rsidP="00805CB9">
            <w:pPr>
              <w:rPr>
                <w:szCs w:val="28"/>
                <w:lang w:eastAsia="en-US"/>
              </w:rPr>
            </w:pPr>
            <w:r>
              <w:rPr>
                <w:szCs w:val="28"/>
              </w:rPr>
              <w:t>ВИСТУПИЛИ:</w:t>
            </w:r>
          </w:p>
        </w:tc>
        <w:tc>
          <w:tcPr>
            <w:tcW w:w="8046" w:type="dxa"/>
          </w:tcPr>
          <w:p w:rsidR="00185199" w:rsidRPr="00185199" w:rsidRDefault="00185199" w:rsidP="00185199">
            <w:pPr>
              <w:tabs>
                <w:tab w:val="left" w:pos="851"/>
              </w:tabs>
              <w:jc w:val="both"/>
              <w:rPr>
                <w:szCs w:val="28"/>
              </w:rPr>
            </w:pPr>
            <w:r w:rsidRPr="00185199">
              <w:rPr>
                <w:szCs w:val="28"/>
              </w:rPr>
              <w:t>Про продовження терміну дії дозволу на розміщення зовнішньої реклами від 24.02.2006 р. № 47 ТОВ «Метан-Авто»</w:t>
            </w:r>
          </w:p>
          <w:p w:rsidR="00A310D5" w:rsidRPr="002C51B8" w:rsidRDefault="00185199" w:rsidP="00A310D5">
            <w:pPr>
              <w:rPr>
                <w:szCs w:val="28"/>
              </w:rPr>
            </w:pPr>
            <w:r w:rsidRPr="00185199">
              <w:rPr>
                <w:szCs w:val="28"/>
              </w:rPr>
              <w:t>Прибиткова Юлія Миколаївна –  начальник відділу з питань інфраструктури та інвестицій</w:t>
            </w:r>
          </w:p>
        </w:tc>
      </w:tr>
      <w:tr w:rsidR="00213EBE" w:rsidRPr="002C4774" w:rsidTr="004065A4">
        <w:trPr>
          <w:trHeight w:val="253"/>
        </w:trPr>
        <w:tc>
          <w:tcPr>
            <w:tcW w:w="2094" w:type="dxa"/>
          </w:tcPr>
          <w:p w:rsidR="00213EBE" w:rsidRPr="00214527" w:rsidRDefault="00805CB9" w:rsidP="00213EBE">
            <w:pPr>
              <w:spacing w:line="276" w:lineRule="auto"/>
              <w:jc w:val="both"/>
              <w:rPr>
                <w:szCs w:val="28"/>
                <w:lang w:eastAsia="en-US"/>
              </w:rPr>
            </w:pPr>
            <w:r>
              <w:rPr>
                <w:szCs w:val="28"/>
              </w:rPr>
              <w:t>ВИРІШИЛИ:</w:t>
            </w:r>
          </w:p>
        </w:tc>
        <w:tc>
          <w:tcPr>
            <w:tcW w:w="8046" w:type="dxa"/>
          </w:tcPr>
          <w:p w:rsidR="00185199" w:rsidRDefault="00185199" w:rsidP="00185199">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213EBE" w:rsidRDefault="00185199" w:rsidP="00185199">
            <w:pPr>
              <w:spacing w:line="276" w:lineRule="auto"/>
              <w:jc w:val="both"/>
              <w:rPr>
                <w:szCs w:val="28"/>
                <w:lang w:eastAsia="en-US"/>
              </w:rPr>
            </w:pPr>
            <w:r w:rsidRPr="00A310D5">
              <w:rPr>
                <w:szCs w:val="28"/>
                <w:lang w:eastAsia="en-US"/>
              </w:rPr>
              <w:t xml:space="preserve"> </w:t>
            </w:r>
            <w:r w:rsidR="00213EBE" w:rsidRPr="00A310D5">
              <w:rPr>
                <w:szCs w:val="28"/>
                <w:lang w:eastAsia="en-US"/>
              </w:rPr>
              <w:t xml:space="preserve">(Рішення  № </w:t>
            </w:r>
            <w:r>
              <w:rPr>
                <w:szCs w:val="28"/>
                <w:lang w:eastAsia="en-US"/>
              </w:rPr>
              <w:t>600/0/6-19</w:t>
            </w:r>
            <w:r w:rsidR="00213EBE" w:rsidRPr="00A310D5">
              <w:rPr>
                <w:szCs w:val="28"/>
                <w:lang w:eastAsia="en-US"/>
              </w:rPr>
              <w:t xml:space="preserve"> додається)</w:t>
            </w:r>
          </w:p>
          <w:p w:rsidR="00185199" w:rsidRPr="00A310D5" w:rsidRDefault="00185199" w:rsidP="00185199">
            <w:pPr>
              <w:spacing w:line="276" w:lineRule="auto"/>
              <w:jc w:val="both"/>
              <w:rPr>
                <w:szCs w:val="28"/>
                <w:lang w:eastAsia="en-US"/>
              </w:rPr>
            </w:pPr>
          </w:p>
        </w:tc>
      </w:tr>
      <w:tr w:rsidR="00213EBE" w:rsidRPr="00730851" w:rsidTr="004065A4">
        <w:trPr>
          <w:trHeight w:val="253"/>
        </w:trPr>
        <w:tc>
          <w:tcPr>
            <w:tcW w:w="2094" w:type="dxa"/>
          </w:tcPr>
          <w:p w:rsidR="00213EBE" w:rsidRPr="00185199" w:rsidRDefault="00213EBE" w:rsidP="00213EBE">
            <w:pPr>
              <w:spacing w:line="276" w:lineRule="auto"/>
              <w:jc w:val="both"/>
              <w:rPr>
                <w:szCs w:val="28"/>
                <w:lang w:eastAsia="en-US"/>
              </w:rPr>
            </w:pPr>
            <w:r w:rsidRPr="00185199">
              <w:rPr>
                <w:szCs w:val="28"/>
                <w:lang w:eastAsia="en-US"/>
              </w:rPr>
              <w:t>СЛУХАЛИ:</w:t>
            </w:r>
          </w:p>
        </w:tc>
        <w:tc>
          <w:tcPr>
            <w:tcW w:w="8046" w:type="dxa"/>
          </w:tcPr>
          <w:p w:rsidR="00213EBE" w:rsidRPr="00185199" w:rsidRDefault="00185199" w:rsidP="00185199">
            <w:pPr>
              <w:tabs>
                <w:tab w:val="left" w:pos="851"/>
              </w:tabs>
              <w:jc w:val="both"/>
              <w:rPr>
                <w:szCs w:val="28"/>
              </w:rPr>
            </w:pPr>
            <w:r w:rsidRPr="00185199">
              <w:rPr>
                <w:szCs w:val="28"/>
              </w:rPr>
              <w:t>Про продовження терміну дії дозволу на розміщення зовнішньої реклами від 21.09.2018 р. № 318 ФОП Садовський Р. М.</w:t>
            </w:r>
          </w:p>
        </w:tc>
      </w:tr>
      <w:tr w:rsidR="00213EBE" w:rsidRPr="00730851" w:rsidTr="004065A4">
        <w:trPr>
          <w:trHeight w:val="253"/>
        </w:trPr>
        <w:tc>
          <w:tcPr>
            <w:tcW w:w="2094" w:type="dxa"/>
          </w:tcPr>
          <w:p w:rsidR="00805CB9" w:rsidRDefault="00805CB9" w:rsidP="00213EBE">
            <w:pPr>
              <w:spacing w:line="276" w:lineRule="auto"/>
              <w:jc w:val="both"/>
              <w:rPr>
                <w:szCs w:val="28"/>
                <w:lang w:eastAsia="en-US"/>
              </w:rPr>
            </w:pPr>
            <w:r>
              <w:rPr>
                <w:szCs w:val="28"/>
              </w:rPr>
              <w:t>ВИСТУПИЛИ:</w:t>
            </w: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185199" w:rsidRDefault="00185199" w:rsidP="00213EBE">
            <w:pPr>
              <w:tabs>
                <w:tab w:val="left" w:pos="0"/>
                <w:tab w:val="left" w:pos="993"/>
              </w:tabs>
              <w:jc w:val="both"/>
              <w:rPr>
                <w:b/>
                <w:szCs w:val="28"/>
              </w:rPr>
            </w:pPr>
            <w:r w:rsidRPr="00185199">
              <w:rPr>
                <w:szCs w:val="28"/>
              </w:rPr>
              <w:t>Прибиткова Юлія Миколаївна –  начальник відділу з питань інфраструктури та інвестицій</w:t>
            </w:r>
            <w:r w:rsidRPr="00213EBE">
              <w:rPr>
                <w:b/>
                <w:szCs w:val="28"/>
              </w:rPr>
              <w:t xml:space="preserve"> </w:t>
            </w:r>
          </w:p>
          <w:p w:rsidR="00185199" w:rsidRDefault="00185199" w:rsidP="00185199">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213EBE" w:rsidRDefault="00185199" w:rsidP="00185199">
            <w:pPr>
              <w:pStyle w:val="af4"/>
              <w:tabs>
                <w:tab w:val="left" w:pos="0"/>
                <w:tab w:val="left" w:pos="993"/>
              </w:tabs>
              <w:spacing w:after="0"/>
              <w:ind w:left="0"/>
              <w:jc w:val="both"/>
              <w:rPr>
                <w:rFonts w:ascii="Times New Roman" w:hAnsi="Times New Roman"/>
                <w:sz w:val="28"/>
                <w:szCs w:val="28"/>
                <w:lang w:val="uk-UA"/>
              </w:rPr>
            </w:pPr>
            <w:r>
              <w:rPr>
                <w:rFonts w:ascii="Times New Roman" w:hAnsi="Times New Roman"/>
                <w:sz w:val="28"/>
                <w:szCs w:val="28"/>
                <w:lang w:val="uk-UA"/>
              </w:rPr>
              <w:t xml:space="preserve"> (Рішення  № 601/0/6-19</w:t>
            </w:r>
            <w:r w:rsidR="00213EBE" w:rsidRPr="00213EBE">
              <w:rPr>
                <w:rFonts w:ascii="Times New Roman" w:hAnsi="Times New Roman"/>
                <w:sz w:val="28"/>
                <w:szCs w:val="28"/>
                <w:lang w:val="uk-UA"/>
              </w:rPr>
              <w:t xml:space="preserve"> додається)</w:t>
            </w:r>
          </w:p>
          <w:p w:rsidR="00185199" w:rsidRPr="002C4774" w:rsidRDefault="00185199" w:rsidP="00185199">
            <w:pPr>
              <w:pStyle w:val="af4"/>
              <w:tabs>
                <w:tab w:val="left" w:pos="0"/>
                <w:tab w:val="left" w:pos="993"/>
              </w:tabs>
              <w:spacing w:after="0"/>
              <w:ind w:left="0"/>
              <w:jc w:val="both"/>
              <w:rPr>
                <w:rFonts w:ascii="Times New Roman" w:hAnsi="Times New Roman"/>
                <w:sz w:val="28"/>
                <w:szCs w:val="28"/>
                <w:lang w:val="uk-UA"/>
              </w:rPr>
            </w:pPr>
          </w:p>
        </w:tc>
      </w:tr>
      <w:tr w:rsidR="00213EBE" w:rsidRPr="00730851" w:rsidTr="004065A4">
        <w:trPr>
          <w:trHeight w:val="253"/>
        </w:trPr>
        <w:tc>
          <w:tcPr>
            <w:tcW w:w="2094" w:type="dxa"/>
          </w:tcPr>
          <w:p w:rsidR="00213EBE" w:rsidRPr="00185199" w:rsidRDefault="00213EBE" w:rsidP="00213EBE">
            <w:pPr>
              <w:spacing w:line="276" w:lineRule="auto"/>
              <w:jc w:val="both"/>
              <w:rPr>
                <w:szCs w:val="28"/>
                <w:lang w:eastAsia="en-US"/>
              </w:rPr>
            </w:pPr>
            <w:r w:rsidRPr="00185199">
              <w:rPr>
                <w:szCs w:val="28"/>
                <w:lang w:eastAsia="en-US"/>
              </w:rPr>
              <w:t>СЛУХАЛИ:</w:t>
            </w:r>
          </w:p>
        </w:tc>
        <w:tc>
          <w:tcPr>
            <w:tcW w:w="8046" w:type="dxa"/>
          </w:tcPr>
          <w:p w:rsidR="00213EBE" w:rsidRPr="00185199" w:rsidRDefault="00185199" w:rsidP="00185199">
            <w:pPr>
              <w:tabs>
                <w:tab w:val="left" w:pos="851"/>
              </w:tabs>
              <w:jc w:val="both"/>
              <w:rPr>
                <w:szCs w:val="28"/>
              </w:rPr>
            </w:pPr>
            <w:r w:rsidRPr="00185199">
              <w:rPr>
                <w:szCs w:val="28"/>
              </w:rPr>
              <w:t xml:space="preserve">Про продовження терміну дії дозволу на розміщення зовнішньої реклами від 20.09.2017 р. № 307 ФОП </w:t>
            </w:r>
            <w:proofErr w:type="spellStart"/>
            <w:r w:rsidRPr="00185199">
              <w:rPr>
                <w:szCs w:val="28"/>
              </w:rPr>
              <w:t>Стальнікович</w:t>
            </w:r>
            <w:proofErr w:type="spellEnd"/>
            <w:r w:rsidRPr="00185199">
              <w:rPr>
                <w:szCs w:val="28"/>
              </w:rPr>
              <w:t xml:space="preserve"> С. В.</w:t>
            </w:r>
          </w:p>
        </w:tc>
      </w:tr>
      <w:tr w:rsidR="00213EBE" w:rsidRPr="00730851" w:rsidTr="004065A4">
        <w:trPr>
          <w:trHeight w:val="253"/>
        </w:trPr>
        <w:tc>
          <w:tcPr>
            <w:tcW w:w="2094" w:type="dxa"/>
          </w:tcPr>
          <w:p w:rsidR="00805CB9" w:rsidRDefault="00805CB9" w:rsidP="00213EBE">
            <w:pPr>
              <w:spacing w:line="276" w:lineRule="auto"/>
              <w:jc w:val="both"/>
              <w:rPr>
                <w:szCs w:val="28"/>
                <w:lang w:eastAsia="en-US"/>
              </w:rPr>
            </w:pPr>
            <w:r>
              <w:rPr>
                <w:szCs w:val="28"/>
              </w:rPr>
              <w:t>ВИСТУПИЛИ:</w:t>
            </w: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185199" w:rsidRDefault="00185199" w:rsidP="00185199">
            <w:pPr>
              <w:tabs>
                <w:tab w:val="left" w:pos="0"/>
                <w:tab w:val="left" w:pos="993"/>
              </w:tabs>
              <w:jc w:val="both"/>
              <w:rPr>
                <w:b/>
                <w:szCs w:val="28"/>
              </w:rPr>
            </w:pPr>
            <w:r w:rsidRPr="00185199">
              <w:rPr>
                <w:szCs w:val="28"/>
              </w:rPr>
              <w:t>Прибиткова Юлія Миколаївна –  начальник відділу з питань інфраструктури та інвестицій</w:t>
            </w:r>
            <w:r w:rsidRPr="00213EBE">
              <w:rPr>
                <w:b/>
                <w:szCs w:val="28"/>
              </w:rPr>
              <w:t xml:space="preserve"> </w:t>
            </w:r>
          </w:p>
          <w:p w:rsidR="00185199" w:rsidRDefault="00185199" w:rsidP="00185199">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213EBE" w:rsidRDefault="00185199" w:rsidP="00185199">
            <w:pPr>
              <w:pStyle w:val="af4"/>
              <w:tabs>
                <w:tab w:val="left" w:pos="0"/>
                <w:tab w:val="left" w:pos="993"/>
              </w:tabs>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213EBE">
              <w:rPr>
                <w:rFonts w:ascii="Times New Roman" w:hAnsi="Times New Roman"/>
                <w:sz w:val="28"/>
                <w:szCs w:val="28"/>
                <w:lang w:val="uk-UA"/>
              </w:rPr>
              <w:t>(Рішен</w:t>
            </w:r>
            <w:r>
              <w:rPr>
                <w:rFonts w:ascii="Times New Roman" w:hAnsi="Times New Roman"/>
                <w:sz w:val="28"/>
                <w:szCs w:val="28"/>
                <w:lang w:val="uk-UA"/>
              </w:rPr>
              <w:t>ня  № 602/0/6-19</w:t>
            </w:r>
            <w:r w:rsidR="00213EBE" w:rsidRPr="00213EBE">
              <w:rPr>
                <w:rFonts w:ascii="Times New Roman" w:hAnsi="Times New Roman"/>
                <w:sz w:val="28"/>
                <w:szCs w:val="28"/>
                <w:lang w:val="uk-UA"/>
              </w:rPr>
              <w:t xml:space="preserve"> додається)</w:t>
            </w:r>
          </w:p>
          <w:p w:rsidR="00185199" w:rsidRPr="002C4774" w:rsidRDefault="00185199" w:rsidP="00185199">
            <w:pPr>
              <w:pStyle w:val="af4"/>
              <w:tabs>
                <w:tab w:val="left" w:pos="0"/>
                <w:tab w:val="left" w:pos="993"/>
              </w:tabs>
              <w:spacing w:after="0"/>
              <w:ind w:left="0"/>
              <w:jc w:val="both"/>
              <w:rPr>
                <w:rFonts w:ascii="Times New Roman" w:hAnsi="Times New Roman"/>
                <w:sz w:val="28"/>
                <w:szCs w:val="28"/>
                <w:lang w:val="uk-UA"/>
              </w:rPr>
            </w:pPr>
          </w:p>
        </w:tc>
      </w:tr>
      <w:tr w:rsidR="00213EBE" w:rsidRPr="00730851" w:rsidTr="004065A4">
        <w:trPr>
          <w:trHeight w:val="253"/>
        </w:trPr>
        <w:tc>
          <w:tcPr>
            <w:tcW w:w="2094" w:type="dxa"/>
          </w:tcPr>
          <w:p w:rsidR="00213EBE" w:rsidRPr="00185199" w:rsidRDefault="00213EBE" w:rsidP="00213EBE">
            <w:pPr>
              <w:spacing w:line="276" w:lineRule="auto"/>
              <w:jc w:val="both"/>
              <w:rPr>
                <w:szCs w:val="28"/>
                <w:lang w:eastAsia="en-US"/>
              </w:rPr>
            </w:pPr>
            <w:r w:rsidRPr="00185199">
              <w:rPr>
                <w:szCs w:val="28"/>
                <w:lang w:eastAsia="en-US"/>
              </w:rPr>
              <w:t>СЛУХАЛИ:</w:t>
            </w:r>
          </w:p>
        </w:tc>
        <w:tc>
          <w:tcPr>
            <w:tcW w:w="8046" w:type="dxa"/>
          </w:tcPr>
          <w:p w:rsidR="00213EBE" w:rsidRPr="002C51B8" w:rsidRDefault="00185199" w:rsidP="00185199">
            <w:pPr>
              <w:tabs>
                <w:tab w:val="left" w:pos="851"/>
              </w:tabs>
              <w:jc w:val="both"/>
              <w:rPr>
                <w:szCs w:val="28"/>
              </w:rPr>
            </w:pPr>
            <w:r w:rsidRPr="00185199">
              <w:rPr>
                <w:szCs w:val="28"/>
              </w:rPr>
              <w:t xml:space="preserve">Про продовження терміну дії дозволу на розміщення зовнішньої реклами від 20.09.2017 № 306 ФОП </w:t>
            </w:r>
            <w:proofErr w:type="spellStart"/>
            <w:r w:rsidRPr="00185199">
              <w:rPr>
                <w:szCs w:val="28"/>
              </w:rPr>
              <w:t>Варфоломєєва</w:t>
            </w:r>
            <w:proofErr w:type="spellEnd"/>
            <w:r w:rsidRPr="00185199">
              <w:rPr>
                <w:szCs w:val="28"/>
              </w:rPr>
              <w:t xml:space="preserve"> О. М.</w:t>
            </w:r>
          </w:p>
        </w:tc>
      </w:tr>
      <w:tr w:rsidR="00213EBE" w:rsidRPr="00730851" w:rsidTr="004065A4">
        <w:trPr>
          <w:trHeight w:val="253"/>
        </w:trPr>
        <w:tc>
          <w:tcPr>
            <w:tcW w:w="2094" w:type="dxa"/>
          </w:tcPr>
          <w:p w:rsidR="00805CB9" w:rsidRDefault="00805CB9" w:rsidP="00213EBE">
            <w:pPr>
              <w:spacing w:line="276" w:lineRule="auto"/>
              <w:jc w:val="both"/>
              <w:rPr>
                <w:szCs w:val="28"/>
                <w:lang w:eastAsia="en-US"/>
              </w:rPr>
            </w:pPr>
            <w:r>
              <w:rPr>
                <w:szCs w:val="28"/>
              </w:rPr>
              <w:t>ВИСТУПИЛИ:</w:t>
            </w: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185199" w:rsidRDefault="00185199" w:rsidP="00185199">
            <w:pPr>
              <w:tabs>
                <w:tab w:val="left" w:pos="0"/>
                <w:tab w:val="left" w:pos="993"/>
              </w:tabs>
              <w:jc w:val="both"/>
              <w:rPr>
                <w:b/>
                <w:szCs w:val="28"/>
              </w:rPr>
            </w:pPr>
            <w:r w:rsidRPr="00185199">
              <w:rPr>
                <w:szCs w:val="28"/>
              </w:rPr>
              <w:t>Прибиткова Юлія Миколаївна –  начальник відділу з питань інфраструктури та інвестицій</w:t>
            </w:r>
            <w:r w:rsidRPr="00213EBE">
              <w:rPr>
                <w:b/>
                <w:szCs w:val="28"/>
              </w:rPr>
              <w:t xml:space="preserve"> </w:t>
            </w:r>
          </w:p>
          <w:p w:rsidR="00BD21C8" w:rsidRDefault="00BD21C8" w:rsidP="00BD21C8">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213EBE" w:rsidRDefault="00BD21C8" w:rsidP="00BD21C8">
            <w:pPr>
              <w:pStyle w:val="af4"/>
              <w:tabs>
                <w:tab w:val="left" w:pos="0"/>
                <w:tab w:val="left" w:pos="993"/>
              </w:tabs>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213EBE">
              <w:rPr>
                <w:rFonts w:ascii="Times New Roman" w:hAnsi="Times New Roman"/>
                <w:sz w:val="28"/>
                <w:szCs w:val="28"/>
                <w:lang w:val="uk-UA"/>
              </w:rPr>
              <w:t>(Рішення  №</w:t>
            </w:r>
            <w:r>
              <w:rPr>
                <w:rFonts w:ascii="Times New Roman" w:hAnsi="Times New Roman"/>
                <w:sz w:val="28"/>
                <w:szCs w:val="28"/>
                <w:lang w:val="uk-UA"/>
              </w:rPr>
              <w:t xml:space="preserve"> 603/0/6-19 додається)</w:t>
            </w:r>
          </w:p>
          <w:p w:rsidR="00BD21C8" w:rsidRPr="002C4774" w:rsidRDefault="00BD21C8" w:rsidP="00BD21C8">
            <w:pPr>
              <w:pStyle w:val="af4"/>
              <w:tabs>
                <w:tab w:val="left" w:pos="0"/>
                <w:tab w:val="left" w:pos="993"/>
              </w:tabs>
              <w:spacing w:after="0"/>
              <w:ind w:left="0"/>
              <w:jc w:val="both"/>
              <w:rPr>
                <w:rFonts w:ascii="Times New Roman" w:hAnsi="Times New Roman"/>
                <w:sz w:val="28"/>
                <w:szCs w:val="28"/>
                <w:lang w:val="uk-UA"/>
              </w:rPr>
            </w:pPr>
          </w:p>
        </w:tc>
      </w:tr>
      <w:tr w:rsidR="00213EBE" w:rsidRPr="002C51B8" w:rsidTr="00213EBE">
        <w:trPr>
          <w:trHeight w:val="253"/>
        </w:trPr>
        <w:tc>
          <w:tcPr>
            <w:tcW w:w="2094" w:type="dxa"/>
          </w:tcPr>
          <w:p w:rsidR="00213EBE" w:rsidRPr="00BD21C8" w:rsidRDefault="00213EBE" w:rsidP="004065A4">
            <w:pPr>
              <w:spacing w:line="276" w:lineRule="auto"/>
              <w:jc w:val="both"/>
              <w:rPr>
                <w:szCs w:val="28"/>
                <w:lang w:eastAsia="en-US"/>
              </w:rPr>
            </w:pPr>
            <w:r w:rsidRPr="00BD21C8">
              <w:rPr>
                <w:szCs w:val="28"/>
                <w:lang w:eastAsia="en-US"/>
              </w:rPr>
              <w:t>СЛУХАЛИ:</w:t>
            </w:r>
          </w:p>
        </w:tc>
        <w:tc>
          <w:tcPr>
            <w:tcW w:w="8046" w:type="dxa"/>
          </w:tcPr>
          <w:p w:rsidR="00213EBE" w:rsidRPr="00213EBE" w:rsidRDefault="00BD21C8" w:rsidP="00BD21C8">
            <w:pPr>
              <w:tabs>
                <w:tab w:val="left" w:pos="851"/>
              </w:tabs>
              <w:jc w:val="both"/>
              <w:rPr>
                <w:szCs w:val="28"/>
              </w:rPr>
            </w:pPr>
            <w:r w:rsidRPr="00BD21C8">
              <w:rPr>
                <w:szCs w:val="28"/>
              </w:rPr>
              <w:t>Про скасування дозволу  на розміщення зовнішньої реклами, анулювання договору на тимчасове користування місцем розміщення зовнішньої реклами на період надання дозволу та  демонтаж рекламного засобу ПП «</w:t>
            </w:r>
            <w:proofErr w:type="spellStart"/>
            <w:r w:rsidRPr="00BD21C8">
              <w:rPr>
                <w:szCs w:val="28"/>
              </w:rPr>
              <w:t>Дент</w:t>
            </w:r>
            <w:proofErr w:type="spellEnd"/>
            <w:r w:rsidRPr="00BD21C8">
              <w:rPr>
                <w:szCs w:val="28"/>
              </w:rPr>
              <w:t xml:space="preserve"> Люкс – МТВ»</w:t>
            </w:r>
          </w:p>
        </w:tc>
      </w:tr>
      <w:tr w:rsidR="00213EBE" w:rsidRPr="002C4774" w:rsidTr="00213EBE">
        <w:trPr>
          <w:trHeight w:val="253"/>
        </w:trPr>
        <w:tc>
          <w:tcPr>
            <w:tcW w:w="2094" w:type="dxa"/>
          </w:tcPr>
          <w:p w:rsidR="00805CB9" w:rsidRDefault="00805CB9" w:rsidP="004065A4">
            <w:pPr>
              <w:spacing w:line="276" w:lineRule="auto"/>
              <w:jc w:val="both"/>
              <w:rPr>
                <w:b/>
                <w:szCs w:val="28"/>
                <w:lang w:eastAsia="en-US"/>
              </w:rPr>
            </w:pPr>
            <w:r>
              <w:rPr>
                <w:szCs w:val="28"/>
              </w:rPr>
              <w:t>ВИСТУПИЛИ:</w:t>
            </w: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BD21C8" w:rsidRDefault="00BD21C8" w:rsidP="00BD21C8">
            <w:pPr>
              <w:tabs>
                <w:tab w:val="left" w:pos="0"/>
                <w:tab w:val="left" w:pos="993"/>
              </w:tabs>
              <w:jc w:val="both"/>
              <w:rPr>
                <w:b/>
                <w:szCs w:val="28"/>
              </w:rPr>
            </w:pPr>
            <w:r w:rsidRPr="00185199">
              <w:rPr>
                <w:szCs w:val="28"/>
              </w:rPr>
              <w:t>Прибиткова Юлія Миколаївна –  начальник відділу з питань інфраструктури та інвестицій</w:t>
            </w:r>
            <w:r w:rsidRPr="00213EBE">
              <w:rPr>
                <w:b/>
                <w:szCs w:val="28"/>
              </w:rPr>
              <w:t xml:space="preserve"> </w:t>
            </w:r>
          </w:p>
          <w:p w:rsidR="00BD21C8" w:rsidRDefault="00BD21C8" w:rsidP="00BD21C8">
            <w:pPr>
              <w:spacing w:line="276" w:lineRule="auto"/>
              <w:jc w:val="both"/>
              <w:rPr>
                <w:szCs w:val="28"/>
                <w:lang w:eastAsia="en-US"/>
              </w:rPr>
            </w:pPr>
            <w:r w:rsidRPr="002C51B8">
              <w:rPr>
                <w:szCs w:val="28"/>
                <w:lang w:eastAsia="en-US"/>
              </w:rPr>
              <w:t xml:space="preserve">«за» - </w:t>
            </w:r>
            <w:r>
              <w:rPr>
                <w:szCs w:val="28"/>
                <w:lang w:eastAsia="en-US"/>
              </w:rPr>
              <w:t>5, «проти» - 1 (Білик А.Г.)</w:t>
            </w:r>
            <w:r w:rsidRPr="002C51B8">
              <w:rPr>
                <w:szCs w:val="28"/>
                <w:lang w:eastAsia="en-US"/>
              </w:rPr>
              <w:t>, «утрималось» - 0</w:t>
            </w:r>
          </w:p>
          <w:p w:rsidR="00213EBE" w:rsidRDefault="00BD21C8" w:rsidP="00BD21C8">
            <w:pPr>
              <w:rPr>
                <w:szCs w:val="28"/>
                <w:lang w:eastAsia="en-US"/>
              </w:rPr>
            </w:pPr>
            <w:r w:rsidRPr="00213EBE">
              <w:rPr>
                <w:szCs w:val="28"/>
                <w:lang w:eastAsia="en-US"/>
              </w:rPr>
              <w:t xml:space="preserve"> </w:t>
            </w:r>
            <w:r>
              <w:rPr>
                <w:szCs w:val="28"/>
                <w:lang w:eastAsia="en-US"/>
              </w:rPr>
              <w:t>(Рішення  № 604</w:t>
            </w:r>
            <w:r w:rsidR="00213EBE" w:rsidRPr="00213EBE">
              <w:rPr>
                <w:szCs w:val="28"/>
                <w:lang w:eastAsia="en-US"/>
              </w:rPr>
              <w:t>/0/6-18 додається)</w:t>
            </w:r>
          </w:p>
          <w:p w:rsidR="00BD21C8" w:rsidRPr="00213EBE" w:rsidRDefault="00BD21C8" w:rsidP="00BD21C8">
            <w:pPr>
              <w:rPr>
                <w:szCs w:val="28"/>
                <w:lang w:eastAsia="en-US"/>
              </w:rPr>
            </w:pPr>
          </w:p>
        </w:tc>
      </w:tr>
      <w:tr w:rsidR="00213EBE" w:rsidRPr="002C51B8" w:rsidTr="00213EBE">
        <w:trPr>
          <w:trHeight w:val="253"/>
        </w:trPr>
        <w:tc>
          <w:tcPr>
            <w:tcW w:w="2094" w:type="dxa"/>
          </w:tcPr>
          <w:p w:rsidR="00213EBE" w:rsidRPr="00BD21C8" w:rsidRDefault="00213EBE" w:rsidP="004065A4">
            <w:pPr>
              <w:spacing w:line="276" w:lineRule="auto"/>
              <w:jc w:val="both"/>
              <w:rPr>
                <w:szCs w:val="28"/>
                <w:lang w:eastAsia="en-US"/>
              </w:rPr>
            </w:pPr>
            <w:r w:rsidRPr="00BD21C8">
              <w:rPr>
                <w:szCs w:val="28"/>
                <w:lang w:eastAsia="en-US"/>
              </w:rPr>
              <w:t>СЛУХАЛИ:</w:t>
            </w:r>
          </w:p>
        </w:tc>
        <w:tc>
          <w:tcPr>
            <w:tcW w:w="8046" w:type="dxa"/>
          </w:tcPr>
          <w:p w:rsidR="00BD21C8" w:rsidRPr="00BD21C8" w:rsidRDefault="00BD21C8" w:rsidP="00BD21C8">
            <w:pPr>
              <w:tabs>
                <w:tab w:val="left" w:pos="851"/>
              </w:tabs>
              <w:jc w:val="both"/>
              <w:rPr>
                <w:szCs w:val="28"/>
              </w:rPr>
            </w:pPr>
            <w:r w:rsidRPr="00BD21C8">
              <w:rPr>
                <w:szCs w:val="28"/>
              </w:rPr>
              <w:t>Про внесення змін до заходів щодо забезпечення виконання «Програми реформування і розвитку житлово – комунального господарства м. Новомосковська на 2016 – 2020 роки» по КП «НККП» на 2019 рік</w:t>
            </w:r>
          </w:p>
          <w:p w:rsidR="00213EBE" w:rsidRPr="00213EBE" w:rsidRDefault="00213EBE" w:rsidP="00213EBE">
            <w:pPr>
              <w:tabs>
                <w:tab w:val="left" w:pos="0"/>
                <w:tab w:val="left" w:pos="993"/>
              </w:tabs>
              <w:jc w:val="both"/>
              <w:rPr>
                <w:szCs w:val="28"/>
                <w:lang w:eastAsia="en-US"/>
              </w:rPr>
            </w:pPr>
          </w:p>
        </w:tc>
      </w:tr>
      <w:tr w:rsidR="00213EBE" w:rsidRPr="002C4774" w:rsidTr="00213EBE">
        <w:trPr>
          <w:trHeight w:val="253"/>
        </w:trPr>
        <w:tc>
          <w:tcPr>
            <w:tcW w:w="2094" w:type="dxa"/>
          </w:tcPr>
          <w:p w:rsidR="00805CB9" w:rsidRDefault="00805CB9" w:rsidP="004065A4">
            <w:pPr>
              <w:spacing w:line="276" w:lineRule="auto"/>
              <w:jc w:val="both"/>
              <w:rPr>
                <w:b/>
                <w:szCs w:val="28"/>
                <w:lang w:eastAsia="en-US"/>
              </w:rPr>
            </w:pPr>
            <w:r>
              <w:rPr>
                <w:szCs w:val="28"/>
              </w:rPr>
              <w:t>ВИСТУПИЛИ:</w:t>
            </w: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BD21C8" w:rsidRDefault="00BD21C8" w:rsidP="00BD21C8">
            <w:pPr>
              <w:tabs>
                <w:tab w:val="left" w:pos="851"/>
                <w:tab w:val="left" w:pos="1701"/>
              </w:tabs>
              <w:jc w:val="both"/>
              <w:rPr>
                <w:szCs w:val="28"/>
              </w:rPr>
            </w:pPr>
            <w:r>
              <w:rPr>
                <w:szCs w:val="28"/>
              </w:rPr>
              <w:t>Тесла Юрій Олександрович</w:t>
            </w:r>
            <w:r>
              <w:rPr>
                <w:b/>
                <w:szCs w:val="28"/>
              </w:rPr>
              <w:t xml:space="preserve"> – </w:t>
            </w:r>
            <w:r>
              <w:rPr>
                <w:szCs w:val="28"/>
              </w:rPr>
              <w:t>начальник планово економічного відділу</w:t>
            </w:r>
            <w:r w:rsidRPr="00E95B12">
              <w:rPr>
                <w:szCs w:val="28"/>
              </w:rPr>
              <w:t xml:space="preserve"> КП «НККП»</w:t>
            </w:r>
          </w:p>
          <w:p w:rsidR="00213EBE" w:rsidRPr="00213EBE" w:rsidRDefault="00213EBE" w:rsidP="00BD21C8">
            <w:pPr>
              <w:tabs>
                <w:tab w:val="left" w:pos="851"/>
                <w:tab w:val="left" w:pos="1701"/>
              </w:tabs>
              <w:jc w:val="both"/>
              <w:rPr>
                <w:szCs w:val="28"/>
              </w:rPr>
            </w:pPr>
            <w:r w:rsidRPr="00213EBE">
              <w:rPr>
                <w:szCs w:val="28"/>
                <w:lang w:eastAsia="en-US"/>
              </w:rPr>
              <w:t xml:space="preserve">«за» - </w:t>
            </w:r>
            <w:r w:rsidR="00BD21C8">
              <w:rPr>
                <w:szCs w:val="28"/>
                <w:lang w:eastAsia="en-US"/>
              </w:rPr>
              <w:t>6</w:t>
            </w:r>
            <w:r w:rsidRPr="00213EBE">
              <w:rPr>
                <w:szCs w:val="28"/>
                <w:lang w:eastAsia="en-US"/>
              </w:rPr>
              <w:t>, «проти» - 0, «утрималось» - 0</w:t>
            </w:r>
          </w:p>
          <w:p w:rsidR="00213EBE" w:rsidRDefault="00213EBE" w:rsidP="00652394">
            <w:pPr>
              <w:rPr>
                <w:szCs w:val="28"/>
                <w:lang w:eastAsia="en-US"/>
              </w:rPr>
            </w:pPr>
            <w:r w:rsidRPr="00213EBE">
              <w:rPr>
                <w:szCs w:val="28"/>
                <w:lang w:eastAsia="en-US"/>
              </w:rPr>
              <w:t xml:space="preserve">(Рішення </w:t>
            </w:r>
            <w:r w:rsidR="00BD21C8">
              <w:rPr>
                <w:szCs w:val="28"/>
                <w:lang w:eastAsia="en-US"/>
              </w:rPr>
              <w:t xml:space="preserve"> № 605/0/6-19</w:t>
            </w:r>
            <w:r w:rsidRPr="00213EBE">
              <w:rPr>
                <w:szCs w:val="28"/>
                <w:lang w:eastAsia="en-US"/>
              </w:rPr>
              <w:t xml:space="preserve"> додається)</w:t>
            </w:r>
          </w:p>
          <w:p w:rsidR="00BD21C8" w:rsidRPr="00213EBE" w:rsidRDefault="00BD21C8" w:rsidP="00652394">
            <w:pPr>
              <w:rPr>
                <w:szCs w:val="28"/>
                <w:lang w:eastAsia="en-US"/>
              </w:rPr>
            </w:pPr>
          </w:p>
        </w:tc>
      </w:tr>
      <w:tr w:rsidR="00213EBE" w:rsidRPr="002C51B8" w:rsidTr="00213EBE">
        <w:trPr>
          <w:trHeight w:val="253"/>
        </w:trPr>
        <w:tc>
          <w:tcPr>
            <w:tcW w:w="2094" w:type="dxa"/>
          </w:tcPr>
          <w:p w:rsidR="00213EBE" w:rsidRPr="00BD21C8" w:rsidRDefault="00213EBE" w:rsidP="004065A4">
            <w:pPr>
              <w:spacing w:line="276" w:lineRule="auto"/>
              <w:jc w:val="both"/>
              <w:rPr>
                <w:szCs w:val="28"/>
                <w:lang w:eastAsia="en-US"/>
              </w:rPr>
            </w:pPr>
            <w:r w:rsidRPr="00BD21C8">
              <w:rPr>
                <w:szCs w:val="28"/>
                <w:lang w:eastAsia="en-US"/>
              </w:rPr>
              <w:t>СЛУХАЛИ:</w:t>
            </w:r>
          </w:p>
        </w:tc>
        <w:tc>
          <w:tcPr>
            <w:tcW w:w="8046" w:type="dxa"/>
          </w:tcPr>
          <w:p w:rsidR="00213EBE" w:rsidRPr="00BD21C8" w:rsidRDefault="00BD21C8" w:rsidP="00BD21C8">
            <w:pPr>
              <w:tabs>
                <w:tab w:val="left" w:pos="851"/>
              </w:tabs>
              <w:jc w:val="both"/>
              <w:rPr>
                <w:szCs w:val="28"/>
              </w:rPr>
            </w:pPr>
            <w:r w:rsidRPr="00BD21C8">
              <w:rPr>
                <w:szCs w:val="28"/>
              </w:rPr>
              <w:t>Про затвердження заходів та завдань щодо реалізації «Програми децентралізації теплопостачання в м. Новомосковську» по виконавчому комітету Новомосковської міської ради на 2019 рік</w:t>
            </w:r>
          </w:p>
        </w:tc>
      </w:tr>
      <w:tr w:rsidR="00213EBE" w:rsidRPr="002C4774" w:rsidTr="00213EBE">
        <w:trPr>
          <w:trHeight w:val="253"/>
        </w:trPr>
        <w:tc>
          <w:tcPr>
            <w:tcW w:w="2094" w:type="dxa"/>
          </w:tcPr>
          <w:p w:rsidR="00805CB9" w:rsidRDefault="00805CB9" w:rsidP="004065A4">
            <w:pPr>
              <w:spacing w:line="276" w:lineRule="auto"/>
              <w:jc w:val="both"/>
              <w:rPr>
                <w:b/>
                <w:szCs w:val="28"/>
                <w:lang w:eastAsia="en-US"/>
              </w:rPr>
            </w:pPr>
            <w:r>
              <w:rPr>
                <w:szCs w:val="28"/>
              </w:rPr>
              <w:t>ВИСТУПИЛИ:</w:t>
            </w:r>
          </w:p>
          <w:p w:rsidR="00805CB9" w:rsidRPr="00805CB9" w:rsidRDefault="00805CB9" w:rsidP="00805CB9">
            <w:pPr>
              <w:rPr>
                <w:szCs w:val="28"/>
                <w:lang w:eastAsia="en-US"/>
              </w:rPr>
            </w:pPr>
          </w:p>
          <w:p w:rsidR="00805CB9" w:rsidRDefault="00805CB9" w:rsidP="00805CB9">
            <w:pPr>
              <w:rPr>
                <w:szCs w:val="28"/>
                <w:lang w:eastAsia="en-US"/>
              </w:rPr>
            </w:pPr>
          </w:p>
          <w:p w:rsidR="00213EBE" w:rsidRPr="00805CB9" w:rsidRDefault="00805CB9" w:rsidP="00805CB9">
            <w:pPr>
              <w:rPr>
                <w:szCs w:val="28"/>
                <w:lang w:eastAsia="en-US"/>
              </w:rPr>
            </w:pPr>
            <w:r>
              <w:rPr>
                <w:szCs w:val="28"/>
              </w:rPr>
              <w:t>ВИРІШИЛИ:</w:t>
            </w:r>
          </w:p>
        </w:tc>
        <w:tc>
          <w:tcPr>
            <w:tcW w:w="8046" w:type="dxa"/>
          </w:tcPr>
          <w:p w:rsidR="00213EBE" w:rsidRPr="00213EBE" w:rsidRDefault="00BD21C8" w:rsidP="004065A4">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213EBE" w:rsidRPr="00213EBE" w:rsidRDefault="00213EBE" w:rsidP="004065A4">
            <w:pPr>
              <w:tabs>
                <w:tab w:val="left" w:pos="0"/>
                <w:tab w:val="left" w:pos="993"/>
              </w:tabs>
              <w:jc w:val="both"/>
              <w:rPr>
                <w:szCs w:val="28"/>
                <w:lang w:eastAsia="en-US"/>
              </w:rPr>
            </w:pPr>
            <w:r w:rsidRPr="00213EBE">
              <w:rPr>
                <w:szCs w:val="28"/>
                <w:lang w:eastAsia="en-US"/>
              </w:rPr>
              <w:t xml:space="preserve">«за» - </w:t>
            </w:r>
            <w:r w:rsidR="00BD21C8">
              <w:rPr>
                <w:szCs w:val="28"/>
                <w:lang w:eastAsia="en-US"/>
              </w:rPr>
              <w:t>6</w:t>
            </w:r>
            <w:r w:rsidRPr="00213EBE">
              <w:rPr>
                <w:szCs w:val="28"/>
                <w:lang w:eastAsia="en-US"/>
              </w:rPr>
              <w:t>, «проти» - 0, «утрималось» - 0</w:t>
            </w:r>
          </w:p>
          <w:p w:rsidR="00213EBE" w:rsidRDefault="00652394" w:rsidP="00213EBE">
            <w:pPr>
              <w:rPr>
                <w:szCs w:val="28"/>
                <w:lang w:eastAsia="en-US"/>
              </w:rPr>
            </w:pPr>
            <w:r>
              <w:rPr>
                <w:szCs w:val="28"/>
                <w:lang w:eastAsia="en-US"/>
              </w:rPr>
              <w:t>(Рішен</w:t>
            </w:r>
            <w:r w:rsidR="00BD21C8">
              <w:rPr>
                <w:szCs w:val="28"/>
                <w:lang w:eastAsia="en-US"/>
              </w:rPr>
              <w:t>ня  № 606/0/6-19</w:t>
            </w:r>
            <w:r w:rsidR="00213EBE" w:rsidRPr="00213EBE">
              <w:rPr>
                <w:szCs w:val="28"/>
                <w:lang w:eastAsia="en-US"/>
              </w:rPr>
              <w:t xml:space="preserve"> додається)</w:t>
            </w:r>
          </w:p>
          <w:p w:rsidR="00BD21C8" w:rsidRPr="00213EBE" w:rsidRDefault="00BD21C8" w:rsidP="00213EBE">
            <w:pPr>
              <w:rPr>
                <w:szCs w:val="28"/>
                <w:lang w:eastAsia="en-US"/>
              </w:rPr>
            </w:pPr>
          </w:p>
        </w:tc>
      </w:tr>
      <w:tr w:rsidR="00213EBE" w:rsidRPr="002C51B8" w:rsidTr="00213EBE">
        <w:trPr>
          <w:trHeight w:val="253"/>
        </w:trPr>
        <w:tc>
          <w:tcPr>
            <w:tcW w:w="2094" w:type="dxa"/>
          </w:tcPr>
          <w:p w:rsidR="00213EBE" w:rsidRDefault="00213EBE" w:rsidP="004065A4">
            <w:pPr>
              <w:spacing w:line="276" w:lineRule="auto"/>
              <w:jc w:val="both"/>
              <w:rPr>
                <w:szCs w:val="28"/>
                <w:lang w:eastAsia="en-US"/>
              </w:rPr>
            </w:pPr>
            <w:r w:rsidRPr="00BD21C8">
              <w:rPr>
                <w:szCs w:val="28"/>
                <w:lang w:eastAsia="en-US"/>
              </w:rPr>
              <w:t>СЛУХАЛИ:</w:t>
            </w:r>
          </w:p>
          <w:p w:rsidR="00BD21C8" w:rsidRDefault="00BD21C8" w:rsidP="004065A4">
            <w:pPr>
              <w:spacing w:line="276" w:lineRule="auto"/>
              <w:jc w:val="both"/>
              <w:rPr>
                <w:szCs w:val="28"/>
                <w:lang w:eastAsia="en-US"/>
              </w:rPr>
            </w:pPr>
          </w:p>
          <w:p w:rsidR="00BD21C8" w:rsidRDefault="00BD21C8" w:rsidP="004065A4">
            <w:pPr>
              <w:spacing w:line="276" w:lineRule="auto"/>
              <w:jc w:val="both"/>
              <w:rPr>
                <w:szCs w:val="28"/>
                <w:lang w:eastAsia="en-US"/>
              </w:rPr>
            </w:pPr>
          </w:p>
          <w:p w:rsidR="00BD21C8" w:rsidRDefault="00805CB9" w:rsidP="004065A4">
            <w:pPr>
              <w:spacing w:line="276" w:lineRule="auto"/>
              <w:jc w:val="both"/>
              <w:rPr>
                <w:szCs w:val="28"/>
                <w:lang w:eastAsia="en-US"/>
              </w:rPr>
            </w:pPr>
            <w:r>
              <w:rPr>
                <w:szCs w:val="28"/>
              </w:rPr>
              <w:t>ВИСТУПИЛИ:</w:t>
            </w:r>
          </w:p>
          <w:p w:rsidR="00BD21C8" w:rsidRDefault="00BD21C8" w:rsidP="004065A4">
            <w:pPr>
              <w:spacing w:line="276" w:lineRule="auto"/>
              <w:jc w:val="both"/>
              <w:rPr>
                <w:szCs w:val="28"/>
                <w:lang w:eastAsia="en-US"/>
              </w:rPr>
            </w:pPr>
          </w:p>
          <w:p w:rsidR="00BD21C8" w:rsidRDefault="00805CB9" w:rsidP="004065A4">
            <w:pPr>
              <w:spacing w:line="276" w:lineRule="auto"/>
              <w:jc w:val="both"/>
              <w:rPr>
                <w:szCs w:val="28"/>
                <w:lang w:eastAsia="en-US"/>
              </w:rPr>
            </w:pPr>
            <w:r>
              <w:rPr>
                <w:szCs w:val="28"/>
              </w:rPr>
              <w:t>ВИРІШИЛИ:</w:t>
            </w:r>
          </w:p>
          <w:p w:rsidR="00BD21C8" w:rsidRDefault="00BD21C8" w:rsidP="004065A4">
            <w:pPr>
              <w:spacing w:line="276" w:lineRule="auto"/>
              <w:jc w:val="both"/>
              <w:rPr>
                <w:szCs w:val="28"/>
                <w:lang w:eastAsia="en-US"/>
              </w:rPr>
            </w:pPr>
          </w:p>
          <w:p w:rsidR="00BD21C8" w:rsidRDefault="00BD21C8" w:rsidP="004065A4">
            <w:pPr>
              <w:spacing w:line="276" w:lineRule="auto"/>
              <w:jc w:val="both"/>
              <w:rPr>
                <w:szCs w:val="28"/>
                <w:lang w:eastAsia="en-US"/>
              </w:rPr>
            </w:pPr>
          </w:p>
          <w:p w:rsidR="00BD21C8" w:rsidRDefault="00BD21C8" w:rsidP="00BD21C8">
            <w:pPr>
              <w:spacing w:line="276" w:lineRule="auto"/>
              <w:jc w:val="both"/>
              <w:rPr>
                <w:szCs w:val="28"/>
                <w:lang w:eastAsia="en-US"/>
              </w:rPr>
            </w:pPr>
            <w:r w:rsidRPr="00BD21C8">
              <w:rPr>
                <w:szCs w:val="28"/>
                <w:lang w:eastAsia="en-US"/>
              </w:rPr>
              <w:t>СЛУХАЛИ:</w:t>
            </w:r>
          </w:p>
          <w:p w:rsidR="00BD21C8" w:rsidRDefault="00BD21C8" w:rsidP="004065A4">
            <w:pPr>
              <w:spacing w:line="276" w:lineRule="auto"/>
              <w:jc w:val="both"/>
              <w:rPr>
                <w:szCs w:val="28"/>
                <w:lang w:eastAsia="en-US"/>
              </w:rPr>
            </w:pPr>
          </w:p>
          <w:p w:rsidR="00BD21C8" w:rsidRDefault="00BD21C8" w:rsidP="004065A4">
            <w:pPr>
              <w:spacing w:line="276" w:lineRule="auto"/>
              <w:jc w:val="both"/>
              <w:rPr>
                <w:szCs w:val="28"/>
                <w:lang w:eastAsia="en-US"/>
              </w:rPr>
            </w:pPr>
          </w:p>
          <w:p w:rsidR="00BD21C8" w:rsidRDefault="00BD21C8" w:rsidP="004065A4">
            <w:pPr>
              <w:spacing w:line="276" w:lineRule="auto"/>
              <w:jc w:val="both"/>
              <w:rPr>
                <w:szCs w:val="28"/>
                <w:lang w:eastAsia="en-US"/>
              </w:rPr>
            </w:pPr>
          </w:p>
          <w:p w:rsidR="00BD21C8" w:rsidRPr="00BD21C8" w:rsidRDefault="00BD21C8" w:rsidP="00BD21C8">
            <w:pPr>
              <w:rPr>
                <w:szCs w:val="28"/>
                <w:lang w:eastAsia="en-US"/>
              </w:rPr>
            </w:pPr>
          </w:p>
          <w:p w:rsidR="00BD21C8" w:rsidRPr="00BD21C8" w:rsidRDefault="00805CB9" w:rsidP="00BD21C8">
            <w:pPr>
              <w:rPr>
                <w:szCs w:val="28"/>
                <w:lang w:eastAsia="en-US"/>
              </w:rPr>
            </w:pPr>
            <w:r>
              <w:rPr>
                <w:szCs w:val="28"/>
              </w:rPr>
              <w:t>ВИСТУПИЛИ:</w:t>
            </w: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805CB9" w:rsidP="00BD21C8">
            <w:pPr>
              <w:rPr>
                <w:szCs w:val="28"/>
                <w:lang w:eastAsia="en-US"/>
              </w:rPr>
            </w:pPr>
            <w:r>
              <w:rPr>
                <w:szCs w:val="28"/>
              </w:rPr>
              <w:t>ВИРІШИЛИ:</w:t>
            </w:r>
          </w:p>
          <w:p w:rsidR="00BD21C8" w:rsidRDefault="00BD21C8" w:rsidP="00BD21C8">
            <w:pPr>
              <w:rPr>
                <w:szCs w:val="28"/>
                <w:lang w:eastAsia="en-US"/>
              </w:rPr>
            </w:pPr>
          </w:p>
          <w:p w:rsidR="00180989" w:rsidRDefault="00180989" w:rsidP="00BD21C8">
            <w:pPr>
              <w:rPr>
                <w:szCs w:val="28"/>
                <w:lang w:eastAsia="en-US"/>
              </w:rPr>
            </w:pPr>
          </w:p>
          <w:p w:rsidR="00BD21C8" w:rsidRDefault="00BD21C8" w:rsidP="00BD21C8">
            <w:pPr>
              <w:rPr>
                <w:szCs w:val="28"/>
                <w:lang w:eastAsia="en-US"/>
              </w:rPr>
            </w:pPr>
            <w:r w:rsidRPr="00BD21C8">
              <w:rPr>
                <w:szCs w:val="28"/>
                <w:lang w:eastAsia="en-US"/>
              </w:rPr>
              <w:t>СЛУХАЛИ:</w:t>
            </w: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805CB9" w:rsidP="00BD21C8">
            <w:pPr>
              <w:rPr>
                <w:szCs w:val="28"/>
                <w:lang w:eastAsia="en-US"/>
              </w:rPr>
            </w:pPr>
            <w:r>
              <w:rPr>
                <w:szCs w:val="28"/>
              </w:rPr>
              <w:t>ВИСТУПИЛИ:</w:t>
            </w: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180989" w:rsidP="00BD21C8">
            <w:pPr>
              <w:rPr>
                <w:szCs w:val="28"/>
                <w:lang w:eastAsia="en-US"/>
              </w:rPr>
            </w:pPr>
            <w:r>
              <w:rPr>
                <w:szCs w:val="28"/>
              </w:rPr>
              <w:t>ВИРІШИЛИ:</w:t>
            </w:r>
          </w:p>
          <w:p w:rsidR="00BD21C8" w:rsidRPr="00BD21C8" w:rsidRDefault="00BD21C8" w:rsidP="00BD21C8">
            <w:pPr>
              <w:rPr>
                <w:szCs w:val="28"/>
                <w:lang w:eastAsia="en-US"/>
              </w:rPr>
            </w:pPr>
          </w:p>
          <w:p w:rsidR="00BD21C8" w:rsidRDefault="00BD21C8" w:rsidP="00BD21C8">
            <w:pPr>
              <w:rPr>
                <w:szCs w:val="28"/>
                <w:lang w:eastAsia="en-US"/>
              </w:rPr>
            </w:pPr>
          </w:p>
          <w:p w:rsidR="00BD21C8" w:rsidRDefault="00BD21C8" w:rsidP="00BD21C8">
            <w:pPr>
              <w:rPr>
                <w:szCs w:val="28"/>
                <w:lang w:eastAsia="en-US"/>
              </w:rPr>
            </w:pPr>
            <w:r w:rsidRPr="00BD21C8">
              <w:rPr>
                <w:szCs w:val="28"/>
                <w:lang w:eastAsia="en-US"/>
              </w:rPr>
              <w:t>СЛУХАЛИ:</w:t>
            </w:r>
          </w:p>
          <w:p w:rsidR="00BD21C8" w:rsidRDefault="00BD21C8" w:rsidP="00BD21C8">
            <w:pPr>
              <w:rPr>
                <w:szCs w:val="28"/>
                <w:lang w:eastAsia="en-US"/>
              </w:rPr>
            </w:pPr>
          </w:p>
          <w:p w:rsidR="00BD21C8" w:rsidRDefault="00BD21C8" w:rsidP="00BD21C8">
            <w:pPr>
              <w:rPr>
                <w:szCs w:val="28"/>
                <w:lang w:eastAsia="en-US"/>
              </w:rPr>
            </w:pPr>
          </w:p>
          <w:p w:rsidR="00BD21C8" w:rsidRDefault="00805CB9" w:rsidP="00BD21C8">
            <w:pPr>
              <w:rPr>
                <w:szCs w:val="28"/>
                <w:lang w:eastAsia="en-US"/>
              </w:rPr>
            </w:pPr>
            <w:r>
              <w:rPr>
                <w:szCs w:val="28"/>
              </w:rPr>
              <w:t>ВИСТУПИЛИ:</w:t>
            </w:r>
          </w:p>
          <w:p w:rsidR="00BD21C8" w:rsidRDefault="00BD21C8" w:rsidP="00BD21C8">
            <w:pPr>
              <w:rPr>
                <w:szCs w:val="28"/>
                <w:lang w:eastAsia="en-US"/>
              </w:rPr>
            </w:pPr>
          </w:p>
          <w:p w:rsidR="00BD21C8" w:rsidRDefault="00BD21C8" w:rsidP="00BD21C8">
            <w:pPr>
              <w:rPr>
                <w:szCs w:val="28"/>
                <w:lang w:eastAsia="en-US"/>
              </w:rPr>
            </w:pPr>
          </w:p>
          <w:p w:rsidR="00BD21C8" w:rsidRDefault="00180989" w:rsidP="00BD21C8">
            <w:pPr>
              <w:rPr>
                <w:szCs w:val="28"/>
                <w:lang w:eastAsia="en-US"/>
              </w:rPr>
            </w:pPr>
            <w:r>
              <w:rPr>
                <w:szCs w:val="28"/>
              </w:rPr>
              <w:t>ВИРІШИЛИ:</w:t>
            </w:r>
          </w:p>
          <w:p w:rsidR="00BD21C8" w:rsidRDefault="00BD21C8" w:rsidP="00BD21C8">
            <w:pPr>
              <w:rPr>
                <w:szCs w:val="28"/>
                <w:lang w:eastAsia="en-US"/>
              </w:rPr>
            </w:pPr>
          </w:p>
          <w:p w:rsidR="00BD21C8" w:rsidRDefault="00BD21C8" w:rsidP="00BD21C8">
            <w:pPr>
              <w:rPr>
                <w:szCs w:val="28"/>
                <w:lang w:eastAsia="en-US"/>
              </w:rPr>
            </w:pPr>
          </w:p>
          <w:p w:rsidR="00BD21C8" w:rsidRDefault="00BD21C8" w:rsidP="00BD21C8">
            <w:pPr>
              <w:rPr>
                <w:szCs w:val="28"/>
                <w:lang w:eastAsia="en-US"/>
              </w:rPr>
            </w:pPr>
            <w:r w:rsidRPr="00BD21C8">
              <w:rPr>
                <w:szCs w:val="28"/>
                <w:lang w:eastAsia="en-US"/>
              </w:rPr>
              <w:t>СЛУХАЛИ:</w:t>
            </w:r>
          </w:p>
          <w:p w:rsidR="00BD21C8" w:rsidRDefault="00BD21C8" w:rsidP="00BD21C8">
            <w:pPr>
              <w:rPr>
                <w:szCs w:val="28"/>
                <w:lang w:eastAsia="en-US"/>
              </w:rPr>
            </w:pPr>
          </w:p>
          <w:p w:rsidR="00BD21C8" w:rsidRDefault="00BD21C8" w:rsidP="00BD21C8">
            <w:pPr>
              <w:rPr>
                <w:szCs w:val="28"/>
                <w:lang w:eastAsia="en-US"/>
              </w:rPr>
            </w:pPr>
          </w:p>
          <w:p w:rsidR="00BD21C8" w:rsidRDefault="00805CB9" w:rsidP="00BD21C8">
            <w:pPr>
              <w:rPr>
                <w:szCs w:val="28"/>
                <w:lang w:eastAsia="en-US"/>
              </w:rPr>
            </w:pPr>
            <w:r>
              <w:rPr>
                <w:szCs w:val="28"/>
              </w:rPr>
              <w:t>ВИСТУПИЛИ:</w:t>
            </w:r>
          </w:p>
          <w:p w:rsidR="00BD21C8" w:rsidRDefault="00BD21C8" w:rsidP="00BD21C8">
            <w:pPr>
              <w:rPr>
                <w:szCs w:val="28"/>
                <w:lang w:eastAsia="en-US"/>
              </w:rPr>
            </w:pPr>
          </w:p>
          <w:p w:rsidR="00BD21C8" w:rsidRDefault="00BD21C8" w:rsidP="00BD21C8">
            <w:pPr>
              <w:rPr>
                <w:szCs w:val="28"/>
                <w:lang w:eastAsia="en-US"/>
              </w:rPr>
            </w:pPr>
          </w:p>
          <w:p w:rsidR="00BD21C8" w:rsidRDefault="00180989" w:rsidP="00BD21C8">
            <w:pPr>
              <w:rPr>
                <w:szCs w:val="28"/>
                <w:lang w:eastAsia="en-US"/>
              </w:rPr>
            </w:pPr>
            <w:r>
              <w:rPr>
                <w:szCs w:val="28"/>
              </w:rPr>
              <w:t>ВИРІШИЛИ:</w:t>
            </w:r>
          </w:p>
          <w:p w:rsidR="00BD21C8" w:rsidRDefault="00BD21C8" w:rsidP="00BD21C8">
            <w:pPr>
              <w:rPr>
                <w:szCs w:val="28"/>
                <w:lang w:eastAsia="en-US"/>
              </w:rPr>
            </w:pPr>
          </w:p>
          <w:p w:rsidR="00BD21C8" w:rsidRDefault="00BD21C8" w:rsidP="00BD21C8">
            <w:pPr>
              <w:rPr>
                <w:szCs w:val="28"/>
                <w:lang w:eastAsia="en-US"/>
              </w:rPr>
            </w:pPr>
          </w:p>
          <w:p w:rsidR="000A2E9B" w:rsidRDefault="000A2E9B" w:rsidP="00BD21C8">
            <w:pPr>
              <w:rPr>
                <w:szCs w:val="28"/>
                <w:lang w:eastAsia="en-US"/>
              </w:rPr>
            </w:pPr>
          </w:p>
          <w:p w:rsidR="00BD21C8" w:rsidRDefault="00BD21C8" w:rsidP="00BD21C8">
            <w:pPr>
              <w:rPr>
                <w:szCs w:val="28"/>
                <w:lang w:eastAsia="en-US"/>
              </w:rPr>
            </w:pPr>
            <w:r w:rsidRPr="00BD21C8">
              <w:rPr>
                <w:szCs w:val="28"/>
                <w:lang w:eastAsia="en-US"/>
              </w:rPr>
              <w:t>СЛУХАЛИ:</w:t>
            </w:r>
          </w:p>
          <w:p w:rsidR="00BD21C8" w:rsidRDefault="00BD21C8" w:rsidP="00BD21C8">
            <w:pPr>
              <w:rPr>
                <w:szCs w:val="28"/>
                <w:lang w:eastAsia="en-US"/>
              </w:rPr>
            </w:pPr>
          </w:p>
          <w:p w:rsidR="00BD21C8" w:rsidRDefault="00805CB9" w:rsidP="00BD21C8">
            <w:pPr>
              <w:rPr>
                <w:szCs w:val="28"/>
                <w:lang w:eastAsia="en-US"/>
              </w:rPr>
            </w:pPr>
            <w:r>
              <w:rPr>
                <w:szCs w:val="28"/>
              </w:rPr>
              <w:t>ВИСТУПИЛИ:</w:t>
            </w:r>
          </w:p>
          <w:p w:rsidR="00BD21C8" w:rsidRDefault="00BD21C8" w:rsidP="00BD21C8">
            <w:pPr>
              <w:rPr>
                <w:szCs w:val="28"/>
                <w:lang w:eastAsia="en-US"/>
              </w:rPr>
            </w:pPr>
          </w:p>
          <w:p w:rsidR="00BD21C8" w:rsidRDefault="00BD21C8" w:rsidP="00BD21C8">
            <w:pPr>
              <w:rPr>
                <w:szCs w:val="28"/>
                <w:lang w:eastAsia="en-US"/>
              </w:rPr>
            </w:pPr>
          </w:p>
          <w:p w:rsidR="00BD21C8" w:rsidRDefault="00180989" w:rsidP="00BD21C8">
            <w:pPr>
              <w:rPr>
                <w:szCs w:val="28"/>
                <w:lang w:eastAsia="en-US"/>
              </w:rPr>
            </w:pPr>
            <w:r>
              <w:rPr>
                <w:szCs w:val="28"/>
              </w:rPr>
              <w:t>ВИРІШИЛИ:</w:t>
            </w:r>
          </w:p>
          <w:p w:rsidR="00BD21C8" w:rsidRDefault="00BD21C8" w:rsidP="00BD21C8">
            <w:pPr>
              <w:rPr>
                <w:szCs w:val="28"/>
                <w:lang w:eastAsia="en-US"/>
              </w:rPr>
            </w:pPr>
          </w:p>
          <w:p w:rsidR="00BD21C8" w:rsidRDefault="00BD21C8" w:rsidP="00BD21C8">
            <w:pPr>
              <w:rPr>
                <w:szCs w:val="28"/>
                <w:lang w:eastAsia="en-US"/>
              </w:rPr>
            </w:pPr>
          </w:p>
          <w:p w:rsidR="00BD21C8" w:rsidRDefault="00BD21C8" w:rsidP="00BD21C8">
            <w:pPr>
              <w:rPr>
                <w:szCs w:val="28"/>
                <w:lang w:eastAsia="en-US"/>
              </w:rPr>
            </w:pPr>
            <w:r w:rsidRPr="00BD21C8">
              <w:rPr>
                <w:szCs w:val="28"/>
                <w:lang w:eastAsia="en-US"/>
              </w:rPr>
              <w:t>СЛУХАЛИ:</w:t>
            </w:r>
          </w:p>
          <w:p w:rsidR="00BD21C8" w:rsidRDefault="00BD21C8" w:rsidP="00BD21C8">
            <w:pPr>
              <w:rPr>
                <w:szCs w:val="28"/>
                <w:lang w:eastAsia="en-US"/>
              </w:rPr>
            </w:pPr>
          </w:p>
          <w:p w:rsidR="00BD21C8" w:rsidRPr="00BD21C8" w:rsidRDefault="00805CB9" w:rsidP="00BD21C8">
            <w:pPr>
              <w:rPr>
                <w:szCs w:val="28"/>
                <w:lang w:eastAsia="en-US"/>
              </w:rPr>
            </w:pPr>
            <w:r>
              <w:rPr>
                <w:szCs w:val="28"/>
              </w:rPr>
              <w:t>ВИСТУПИЛИ:</w:t>
            </w:r>
          </w:p>
          <w:p w:rsidR="00BD21C8" w:rsidRPr="00BD21C8" w:rsidRDefault="00BD21C8" w:rsidP="00BD21C8">
            <w:pPr>
              <w:rPr>
                <w:szCs w:val="28"/>
                <w:lang w:eastAsia="en-US"/>
              </w:rPr>
            </w:pPr>
          </w:p>
          <w:p w:rsidR="00BD21C8" w:rsidRPr="00BD21C8" w:rsidRDefault="00BD21C8" w:rsidP="00BD21C8">
            <w:pPr>
              <w:rPr>
                <w:szCs w:val="28"/>
                <w:lang w:eastAsia="en-US"/>
              </w:rPr>
            </w:pPr>
          </w:p>
          <w:p w:rsidR="00BD21C8" w:rsidRPr="00BD21C8" w:rsidRDefault="00180989" w:rsidP="00BD21C8">
            <w:pPr>
              <w:rPr>
                <w:szCs w:val="28"/>
                <w:lang w:eastAsia="en-US"/>
              </w:rPr>
            </w:pPr>
            <w:r>
              <w:rPr>
                <w:szCs w:val="28"/>
              </w:rPr>
              <w:t>ВИРІШИЛИ:</w:t>
            </w:r>
          </w:p>
          <w:p w:rsidR="00BD21C8" w:rsidRPr="00BD21C8" w:rsidRDefault="00BD21C8" w:rsidP="00BD21C8">
            <w:pPr>
              <w:rPr>
                <w:szCs w:val="28"/>
                <w:lang w:eastAsia="en-US"/>
              </w:rPr>
            </w:pPr>
          </w:p>
          <w:p w:rsidR="00BD21C8" w:rsidRDefault="00BD21C8" w:rsidP="00BD21C8">
            <w:pPr>
              <w:rPr>
                <w:szCs w:val="28"/>
                <w:lang w:eastAsia="en-US"/>
              </w:rPr>
            </w:pPr>
          </w:p>
          <w:p w:rsidR="00BD21C8" w:rsidRDefault="00BD21C8" w:rsidP="00BD21C8">
            <w:pPr>
              <w:rPr>
                <w:szCs w:val="28"/>
                <w:lang w:eastAsia="en-US"/>
              </w:rPr>
            </w:pPr>
          </w:p>
          <w:p w:rsidR="008F6C22" w:rsidRPr="00BD21C8" w:rsidRDefault="00BD21C8" w:rsidP="00BD21C8">
            <w:pPr>
              <w:rPr>
                <w:szCs w:val="28"/>
                <w:lang w:eastAsia="en-US"/>
              </w:rPr>
            </w:pPr>
            <w:r w:rsidRPr="00BD21C8">
              <w:rPr>
                <w:szCs w:val="28"/>
                <w:lang w:eastAsia="en-US"/>
              </w:rPr>
              <w:t>СЛУХАЛИ:</w:t>
            </w:r>
          </w:p>
        </w:tc>
        <w:tc>
          <w:tcPr>
            <w:tcW w:w="8046" w:type="dxa"/>
          </w:tcPr>
          <w:p w:rsidR="00BD21C8" w:rsidRPr="00BD21C8" w:rsidRDefault="00BD21C8" w:rsidP="00BD21C8">
            <w:pPr>
              <w:tabs>
                <w:tab w:val="left" w:pos="851"/>
              </w:tabs>
              <w:jc w:val="both"/>
              <w:rPr>
                <w:szCs w:val="28"/>
              </w:rPr>
            </w:pPr>
            <w:r w:rsidRPr="00BD21C8">
              <w:rPr>
                <w:szCs w:val="28"/>
              </w:rPr>
              <w:t>Про надання матеріальної допомоги малозабезпеченим верствам населення, відповідно до Програми децентралізації теплопостачання в місті Новомосковську</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607/0/6-19</w:t>
            </w:r>
            <w:r w:rsidRPr="00213EBE">
              <w:rPr>
                <w:szCs w:val="28"/>
                <w:lang w:eastAsia="en-US"/>
              </w:rPr>
              <w:t xml:space="preserve"> додається)</w:t>
            </w:r>
          </w:p>
          <w:p w:rsidR="00BD21C8" w:rsidRDefault="00BD21C8" w:rsidP="00BD21C8">
            <w:pPr>
              <w:rPr>
                <w:szCs w:val="28"/>
                <w:lang w:eastAsia="en-US"/>
              </w:rPr>
            </w:pPr>
          </w:p>
          <w:p w:rsidR="00BD21C8" w:rsidRDefault="00BD21C8" w:rsidP="00BD21C8">
            <w:pPr>
              <w:tabs>
                <w:tab w:val="left" w:pos="851"/>
              </w:tabs>
              <w:jc w:val="both"/>
              <w:rPr>
                <w:szCs w:val="28"/>
              </w:rPr>
            </w:pPr>
            <w:r w:rsidRPr="00BD21C8">
              <w:rPr>
                <w:szCs w:val="28"/>
              </w:rPr>
              <w:t xml:space="preserve">Про внесення змін до рішення виконавчого комітету Новомосковської міської ради №199/0/6-16 від 15.03.2019року «Про затвердження заходів та завдань щодо забезпечення виконання «Програми відновлення та улаштування </w:t>
            </w:r>
            <w:proofErr w:type="spellStart"/>
            <w:r w:rsidRPr="00BD21C8">
              <w:rPr>
                <w:szCs w:val="28"/>
              </w:rPr>
              <w:t>внутрішньоквартальних</w:t>
            </w:r>
            <w:proofErr w:type="spellEnd"/>
            <w:r w:rsidRPr="00BD21C8">
              <w:rPr>
                <w:szCs w:val="28"/>
              </w:rPr>
              <w:t xml:space="preserve"> та дворових </w:t>
            </w:r>
            <w:proofErr w:type="spellStart"/>
            <w:r w:rsidRPr="00BD21C8">
              <w:rPr>
                <w:szCs w:val="28"/>
              </w:rPr>
              <w:t>проїздних</w:t>
            </w:r>
            <w:proofErr w:type="spellEnd"/>
            <w:r w:rsidRPr="00BD21C8">
              <w:rPr>
                <w:szCs w:val="28"/>
              </w:rPr>
              <w:t xml:space="preserve"> доріг на 2016-2020 роки» на 2019 рік»</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608/0/6-19</w:t>
            </w:r>
            <w:r w:rsidRPr="00213EBE">
              <w:rPr>
                <w:szCs w:val="28"/>
                <w:lang w:eastAsia="en-US"/>
              </w:rPr>
              <w:t xml:space="preserve"> додається)</w:t>
            </w:r>
          </w:p>
          <w:p w:rsidR="00BD21C8" w:rsidRDefault="00BD21C8" w:rsidP="00BD21C8">
            <w:pPr>
              <w:rPr>
                <w:szCs w:val="28"/>
                <w:lang w:eastAsia="en-US"/>
              </w:rPr>
            </w:pPr>
          </w:p>
          <w:p w:rsidR="00BD21C8" w:rsidRDefault="00BD21C8" w:rsidP="00BD21C8">
            <w:pPr>
              <w:tabs>
                <w:tab w:val="left" w:pos="851"/>
              </w:tabs>
              <w:jc w:val="both"/>
              <w:rPr>
                <w:szCs w:val="28"/>
              </w:rPr>
            </w:pPr>
            <w:r w:rsidRPr="0071365C">
              <w:rPr>
                <w:szCs w:val="28"/>
              </w:rPr>
              <w:t>Про внесення змін до заходів та завдань щодо забезпечення виконання «Програми соціально-економічного та культурного розвитку м. Новомосковська на 2019 рік» по управлінню житлово-комунального</w:t>
            </w:r>
            <w:r>
              <w:rPr>
                <w:szCs w:val="28"/>
              </w:rPr>
              <w:t xml:space="preserve"> </w:t>
            </w:r>
            <w:r w:rsidRPr="0071365C">
              <w:rPr>
                <w:szCs w:val="28"/>
              </w:rPr>
              <w:t>господарства та капітального будівництва Новомосковської міської ради на 2019 рік</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609/0/6-19</w:t>
            </w:r>
            <w:r w:rsidRPr="00213EBE">
              <w:rPr>
                <w:szCs w:val="28"/>
                <w:lang w:eastAsia="en-US"/>
              </w:rPr>
              <w:t xml:space="preserve"> додається)</w:t>
            </w:r>
          </w:p>
          <w:p w:rsidR="00BD21C8" w:rsidRDefault="00BD21C8" w:rsidP="00BD21C8">
            <w:pPr>
              <w:rPr>
                <w:szCs w:val="28"/>
                <w:lang w:eastAsia="en-US"/>
              </w:rPr>
            </w:pPr>
          </w:p>
          <w:p w:rsidR="00BD21C8" w:rsidRPr="00BD21C8" w:rsidRDefault="00BD21C8" w:rsidP="00BD21C8">
            <w:pPr>
              <w:tabs>
                <w:tab w:val="left" w:pos="851"/>
              </w:tabs>
              <w:jc w:val="both"/>
              <w:rPr>
                <w:szCs w:val="28"/>
              </w:rPr>
            </w:pPr>
            <w:r w:rsidRPr="00BD21C8">
              <w:rPr>
                <w:szCs w:val="28"/>
              </w:rPr>
              <w:t>Про проведення заходів з усунення стихійного сміттєзвалища та приведення земельної ділянки розташованої на території м.</w:t>
            </w:r>
            <w:r w:rsidR="00057B22">
              <w:rPr>
                <w:szCs w:val="28"/>
              </w:rPr>
              <w:t xml:space="preserve"> </w:t>
            </w:r>
            <w:r w:rsidRPr="00BD21C8">
              <w:rPr>
                <w:szCs w:val="28"/>
              </w:rPr>
              <w:t>Новомосковська у придатний стан</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610/0/6-19</w:t>
            </w:r>
            <w:r w:rsidRPr="00213EBE">
              <w:rPr>
                <w:szCs w:val="28"/>
                <w:lang w:eastAsia="en-US"/>
              </w:rPr>
              <w:t xml:space="preserve"> додається)</w:t>
            </w:r>
          </w:p>
          <w:p w:rsidR="00BD21C8" w:rsidRDefault="00BD21C8" w:rsidP="00BD21C8">
            <w:pPr>
              <w:rPr>
                <w:szCs w:val="28"/>
                <w:lang w:eastAsia="en-US"/>
              </w:rPr>
            </w:pPr>
          </w:p>
          <w:p w:rsidR="00BD21C8" w:rsidRPr="00BD21C8" w:rsidRDefault="00BD21C8" w:rsidP="00BD21C8">
            <w:pPr>
              <w:tabs>
                <w:tab w:val="left" w:pos="851"/>
              </w:tabs>
              <w:jc w:val="both"/>
              <w:rPr>
                <w:szCs w:val="28"/>
              </w:rPr>
            </w:pPr>
            <w:r w:rsidRPr="00BD21C8">
              <w:rPr>
                <w:szCs w:val="28"/>
              </w:rPr>
              <w:t>Про передачу будинків в управління Комунальному підприємству «НОВОМОСКОВСЬКИЙ КОМСЕРВІС» Новомосковської міської ради</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611/0/6-19</w:t>
            </w:r>
            <w:r w:rsidRPr="00213EBE">
              <w:rPr>
                <w:szCs w:val="28"/>
                <w:lang w:eastAsia="en-US"/>
              </w:rPr>
              <w:t xml:space="preserve"> додається)</w:t>
            </w:r>
          </w:p>
          <w:p w:rsidR="00BD21C8" w:rsidRDefault="00BD21C8" w:rsidP="00BD21C8">
            <w:pPr>
              <w:rPr>
                <w:szCs w:val="28"/>
                <w:lang w:eastAsia="en-US"/>
              </w:rPr>
            </w:pPr>
          </w:p>
          <w:p w:rsidR="00BD21C8" w:rsidRDefault="00BD21C8" w:rsidP="00BD21C8">
            <w:pPr>
              <w:rPr>
                <w:szCs w:val="28"/>
              </w:rPr>
            </w:pPr>
            <w:r w:rsidRPr="00E95B12">
              <w:rPr>
                <w:szCs w:val="28"/>
              </w:rPr>
              <w:t>Про забезпечення демонтажу</w:t>
            </w:r>
            <w:r>
              <w:rPr>
                <w:szCs w:val="28"/>
              </w:rPr>
              <w:t xml:space="preserve"> </w:t>
            </w:r>
            <w:r w:rsidRPr="00E95B12">
              <w:rPr>
                <w:szCs w:val="28"/>
              </w:rPr>
              <w:t>металевого паркану</w:t>
            </w:r>
            <w:r>
              <w:rPr>
                <w:szCs w:val="28"/>
              </w:rPr>
              <w:t xml:space="preserve"> по вул. Українська,</w:t>
            </w:r>
            <w:r w:rsidRPr="00E95B12">
              <w:rPr>
                <w:szCs w:val="28"/>
              </w:rPr>
              <w:t>буд.10</w:t>
            </w:r>
            <w:r>
              <w:rPr>
                <w:szCs w:val="28"/>
              </w:rPr>
              <w:t xml:space="preserve"> (зі змінами)</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612/0/6-19</w:t>
            </w:r>
            <w:r w:rsidRPr="00213EBE">
              <w:rPr>
                <w:szCs w:val="28"/>
                <w:lang w:eastAsia="en-US"/>
              </w:rPr>
              <w:t xml:space="preserve"> додається)</w:t>
            </w:r>
          </w:p>
          <w:p w:rsidR="00BD21C8" w:rsidRDefault="00BD21C8" w:rsidP="00BD21C8">
            <w:pPr>
              <w:rPr>
                <w:szCs w:val="28"/>
                <w:lang w:eastAsia="en-US"/>
              </w:rPr>
            </w:pPr>
          </w:p>
          <w:p w:rsidR="00BD21C8" w:rsidRPr="00BD21C8" w:rsidRDefault="00BD21C8" w:rsidP="00BD21C8">
            <w:pPr>
              <w:tabs>
                <w:tab w:val="left" w:pos="851"/>
              </w:tabs>
              <w:jc w:val="both"/>
              <w:rPr>
                <w:szCs w:val="28"/>
              </w:rPr>
            </w:pPr>
            <w:r w:rsidRPr="00BD21C8">
              <w:rPr>
                <w:szCs w:val="28"/>
              </w:rPr>
              <w:t>Про погодження призначення директора КП «Муніципальна варта» Новомосковської міської ради</w:t>
            </w:r>
          </w:p>
          <w:p w:rsidR="00BD21C8" w:rsidRPr="00213EBE" w:rsidRDefault="00BD21C8" w:rsidP="00BD21C8">
            <w:pPr>
              <w:tabs>
                <w:tab w:val="left" w:pos="0"/>
                <w:tab w:val="left" w:pos="993"/>
              </w:tabs>
              <w:jc w:val="both"/>
              <w:rPr>
                <w:szCs w:val="28"/>
                <w:lang w:eastAsia="en-US"/>
              </w:rPr>
            </w:pPr>
            <w:r w:rsidRPr="0054345A">
              <w:rPr>
                <w:szCs w:val="28"/>
              </w:rPr>
              <w:t xml:space="preserve">Сігіда Станіслав Юрійович – </w:t>
            </w:r>
            <w:r w:rsidRPr="005E27C4">
              <w:rPr>
                <w:szCs w:val="28"/>
              </w:rPr>
              <w:t>в.о. першого заступника міського голови,</w:t>
            </w:r>
            <w:r>
              <w:rPr>
                <w:szCs w:val="28"/>
              </w:rPr>
              <w:t xml:space="preserve"> </w:t>
            </w:r>
            <w:r w:rsidRPr="0054345A">
              <w:rPr>
                <w:szCs w:val="28"/>
              </w:rPr>
              <w:t>начальник управляння житлово-комунального господарства та капітального будівництва</w:t>
            </w:r>
          </w:p>
          <w:p w:rsidR="00BD21C8" w:rsidRPr="00213EBE" w:rsidRDefault="00BD21C8" w:rsidP="00BD21C8">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BD21C8" w:rsidRDefault="00BD21C8" w:rsidP="00BD21C8">
            <w:pPr>
              <w:rPr>
                <w:szCs w:val="28"/>
                <w:lang w:eastAsia="en-US"/>
              </w:rPr>
            </w:pPr>
            <w:r>
              <w:rPr>
                <w:szCs w:val="28"/>
                <w:lang w:eastAsia="en-US"/>
              </w:rPr>
              <w:t>(Рішення  № 613/0/6-19</w:t>
            </w:r>
            <w:r w:rsidRPr="00213EBE">
              <w:rPr>
                <w:szCs w:val="28"/>
                <w:lang w:eastAsia="en-US"/>
              </w:rPr>
              <w:t xml:space="preserve"> додається)</w:t>
            </w:r>
          </w:p>
          <w:p w:rsidR="00BD21C8" w:rsidRDefault="00BD21C8" w:rsidP="00BD21C8">
            <w:pPr>
              <w:rPr>
                <w:szCs w:val="28"/>
                <w:lang w:eastAsia="en-US"/>
              </w:rPr>
            </w:pPr>
          </w:p>
          <w:p w:rsidR="00BD21C8" w:rsidRDefault="00BD21C8" w:rsidP="00213EBE">
            <w:pPr>
              <w:tabs>
                <w:tab w:val="left" w:pos="0"/>
                <w:tab w:val="left" w:pos="993"/>
              </w:tabs>
              <w:jc w:val="both"/>
              <w:rPr>
                <w:szCs w:val="28"/>
                <w:lang w:eastAsia="en-US"/>
              </w:rPr>
            </w:pPr>
          </w:p>
          <w:p w:rsidR="00057B22" w:rsidRDefault="00057B22" w:rsidP="00213EBE">
            <w:pPr>
              <w:tabs>
                <w:tab w:val="left" w:pos="0"/>
                <w:tab w:val="left" w:pos="993"/>
              </w:tabs>
              <w:jc w:val="both"/>
              <w:rPr>
                <w:szCs w:val="28"/>
                <w:lang w:eastAsia="en-US"/>
              </w:rPr>
            </w:pPr>
            <w:bookmarkStart w:id="0" w:name="_GoBack"/>
            <w:bookmarkEnd w:id="0"/>
          </w:p>
          <w:p w:rsidR="00213EBE" w:rsidRPr="00BD21C8" w:rsidRDefault="00BD21C8" w:rsidP="008F6C22">
            <w:pPr>
              <w:tabs>
                <w:tab w:val="left" w:pos="851"/>
              </w:tabs>
              <w:jc w:val="both"/>
              <w:rPr>
                <w:szCs w:val="28"/>
              </w:rPr>
            </w:pPr>
            <w:r w:rsidRPr="00BD21C8">
              <w:rPr>
                <w:szCs w:val="28"/>
              </w:rPr>
              <w:t xml:space="preserve">Про </w:t>
            </w:r>
            <w:r w:rsidR="008F6C22">
              <w:rPr>
                <w:szCs w:val="28"/>
              </w:rPr>
              <w:t>передачу матеріальних цінностей</w:t>
            </w:r>
          </w:p>
        </w:tc>
      </w:tr>
      <w:tr w:rsidR="00213EBE" w:rsidRPr="002C4774" w:rsidTr="00213EBE">
        <w:trPr>
          <w:trHeight w:val="253"/>
        </w:trPr>
        <w:tc>
          <w:tcPr>
            <w:tcW w:w="2094" w:type="dxa"/>
          </w:tcPr>
          <w:p w:rsidR="008F6C22" w:rsidRDefault="00805CB9" w:rsidP="004065A4">
            <w:pPr>
              <w:spacing w:line="276" w:lineRule="auto"/>
              <w:jc w:val="both"/>
              <w:rPr>
                <w:b/>
                <w:szCs w:val="28"/>
                <w:lang w:eastAsia="en-US"/>
              </w:rPr>
            </w:pPr>
            <w:r>
              <w:rPr>
                <w:szCs w:val="28"/>
              </w:rPr>
              <w:t>ВИСТУПИЛИ:</w:t>
            </w:r>
          </w:p>
          <w:p w:rsidR="008F6C22" w:rsidRPr="008F6C22" w:rsidRDefault="00180989" w:rsidP="008F6C22">
            <w:pPr>
              <w:rPr>
                <w:szCs w:val="28"/>
                <w:lang w:eastAsia="en-US"/>
              </w:rPr>
            </w:pPr>
            <w:r>
              <w:rPr>
                <w:szCs w:val="28"/>
              </w:rPr>
              <w:t>ВИРІШИЛИ:</w:t>
            </w:r>
          </w:p>
          <w:p w:rsidR="008F6C22" w:rsidRPr="008F6C22" w:rsidRDefault="008F6C22" w:rsidP="008F6C22">
            <w:pPr>
              <w:rPr>
                <w:szCs w:val="28"/>
                <w:lang w:eastAsia="en-US"/>
              </w:rPr>
            </w:pPr>
          </w:p>
          <w:p w:rsidR="008F6C22" w:rsidRDefault="008F6C22" w:rsidP="008F6C22">
            <w:pPr>
              <w:rPr>
                <w:szCs w:val="28"/>
                <w:lang w:eastAsia="en-US"/>
              </w:rPr>
            </w:pPr>
          </w:p>
          <w:p w:rsidR="00805CB9" w:rsidRDefault="008F6C22" w:rsidP="008F6C22">
            <w:pPr>
              <w:rPr>
                <w:szCs w:val="28"/>
                <w:lang w:eastAsia="en-US"/>
              </w:rPr>
            </w:pPr>
            <w:r w:rsidRPr="00BD21C8">
              <w:rPr>
                <w:szCs w:val="28"/>
                <w:lang w:eastAsia="en-US"/>
              </w:rPr>
              <w:t>СЛУХАЛИ:</w:t>
            </w:r>
          </w:p>
          <w:p w:rsidR="00805CB9" w:rsidRPr="00805CB9" w:rsidRDefault="00805CB9" w:rsidP="00805CB9">
            <w:pPr>
              <w:rPr>
                <w:szCs w:val="28"/>
                <w:lang w:eastAsia="en-US"/>
              </w:rPr>
            </w:pPr>
          </w:p>
          <w:p w:rsidR="00805CB9" w:rsidRDefault="00805CB9" w:rsidP="00805CB9">
            <w:pPr>
              <w:rPr>
                <w:szCs w:val="28"/>
                <w:lang w:eastAsia="en-US"/>
              </w:rPr>
            </w:pPr>
          </w:p>
          <w:p w:rsidR="00180989" w:rsidRDefault="00805CB9" w:rsidP="00805CB9">
            <w:pPr>
              <w:rPr>
                <w:szCs w:val="28"/>
                <w:lang w:eastAsia="en-US"/>
              </w:rPr>
            </w:pPr>
            <w:r>
              <w:rPr>
                <w:szCs w:val="28"/>
              </w:rPr>
              <w:t>ВИСТУПИЛИ:</w:t>
            </w:r>
          </w:p>
          <w:p w:rsidR="00180989" w:rsidRDefault="00180989" w:rsidP="00180989">
            <w:pPr>
              <w:rPr>
                <w:szCs w:val="28"/>
                <w:lang w:eastAsia="en-US"/>
              </w:rPr>
            </w:pPr>
          </w:p>
          <w:p w:rsidR="00213EBE" w:rsidRPr="00180989" w:rsidRDefault="00180989" w:rsidP="00180989">
            <w:pPr>
              <w:rPr>
                <w:szCs w:val="28"/>
                <w:lang w:eastAsia="en-US"/>
              </w:rPr>
            </w:pPr>
            <w:r>
              <w:rPr>
                <w:szCs w:val="28"/>
              </w:rPr>
              <w:t>ВИРІШИЛИ:</w:t>
            </w:r>
          </w:p>
        </w:tc>
        <w:tc>
          <w:tcPr>
            <w:tcW w:w="8046" w:type="dxa"/>
          </w:tcPr>
          <w:p w:rsidR="008F6C22" w:rsidRDefault="00213EBE" w:rsidP="004065A4">
            <w:pPr>
              <w:tabs>
                <w:tab w:val="left" w:pos="0"/>
                <w:tab w:val="left" w:pos="993"/>
              </w:tabs>
              <w:jc w:val="both"/>
              <w:rPr>
                <w:szCs w:val="28"/>
                <w:lang w:eastAsia="en-US"/>
              </w:rPr>
            </w:pPr>
            <w:r w:rsidRPr="00213EBE">
              <w:rPr>
                <w:szCs w:val="28"/>
                <w:lang w:eastAsia="en-US"/>
              </w:rPr>
              <w:t>Чуднівець Анна Сергіївна</w:t>
            </w:r>
            <w:r w:rsidR="008F6C22">
              <w:rPr>
                <w:szCs w:val="28"/>
                <w:lang w:eastAsia="en-US"/>
              </w:rPr>
              <w:t xml:space="preserve"> – керуючий справами виконкому </w:t>
            </w:r>
          </w:p>
          <w:p w:rsidR="00213EBE" w:rsidRPr="00213EBE" w:rsidRDefault="00213EBE" w:rsidP="004065A4">
            <w:pPr>
              <w:tabs>
                <w:tab w:val="left" w:pos="0"/>
                <w:tab w:val="left" w:pos="993"/>
              </w:tabs>
              <w:jc w:val="both"/>
              <w:rPr>
                <w:szCs w:val="28"/>
                <w:lang w:eastAsia="en-US"/>
              </w:rPr>
            </w:pPr>
            <w:r w:rsidRPr="00213EBE">
              <w:rPr>
                <w:szCs w:val="28"/>
                <w:lang w:eastAsia="en-US"/>
              </w:rPr>
              <w:t xml:space="preserve">«за» - </w:t>
            </w:r>
            <w:r w:rsidR="008F6C22">
              <w:rPr>
                <w:szCs w:val="28"/>
                <w:lang w:eastAsia="en-US"/>
              </w:rPr>
              <w:t>6</w:t>
            </w:r>
            <w:r w:rsidRPr="00213EBE">
              <w:rPr>
                <w:szCs w:val="28"/>
                <w:lang w:eastAsia="en-US"/>
              </w:rPr>
              <w:t>, «проти» - 0, «утрималось» - 0</w:t>
            </w:r>
          </w:p>
          <w:p w:rsidR="00213EBE" w:rsidRDefault="008F6C22" w:rsidP="00213EBE">
            <w:pPr>
              <w:rPr>
                <w:szCs w:val="28"/>
                <w:lang w:eastAsia="en-US"/>
              </w:rPr>
            </w:pPr>
            <w:r>
              <w:rPr>
                <w:szCs w:val="28"/>
                <w:lang w:eastAsia="en-US"/>
              </w:rPr>
              <w:t>(Рішення  № 614/0/6-19</w:t>
            </w:r>
            <w:r w:rsidR="00213EBE" w:rsidRPr="00213EBE">
              <w:rPr>
                <w:szCs w:val="28"/>
                <w:lang w:eastAsia="en-US"/>
              </w:rPr>
              <w:t xml:space="preserve"> додається)</w:t>
            </w:r>
          </w:p>
          <w:p w:rsidR="008F6C22" w:rsidRDefault="008F6C22" w:rsidP="00213EBE">
            <w:pPr>
              <w:rPr>
                <w:szCs w:val="28"/>
                <w:lang w:eastAsia="en-US"/>
              </w:rPr>
            </w:pPr>
          </w:p>
          <w:p w:rsidR="008F6C22" w:rsidRDefault="008F6C22" w:rsidP="00213EBE">
            <w:pPr>
              <w:rPr>
                <w:szCs w:val="28"/>
                <w:lang w:eastAsia="en-US"/>
              </w:rPr>
            </w:pPr>
            <w:r w:rsidRPr="003776AF">
              <w:rPr>
                <w:szCs w:val="28"/>
              </w:rPr>
              <w:t>Про затвердження заходів та завдань</w:t>
            </w:r>
            <w:r>
              <w:rPr>
                <w:szCs w:val="28"/>
              </w:rPr>
              <w:t xml:space="preserve"> </w:t>
            </w:r>
            <w:r w:rsidRPr="003776AF">
              <w:rPr>
                <w:szCs w:val="28"/>
              </w:rPr>
              <w:t>щодо реалізації «Програми інформатизації м. Новомосковська» по виконавчому комітету Новомосковської міської ради на 2019 рік</w:t>
            </w:r>
          </w:p>
          <w:p w:rsidR="008F6C22" w:rsidRDefault="008F6C22" w:rsidP="00213EBE">
            <w:pPr>
              <w:rPr>
                <w:szCs w:val="28"/>
              </w:rPr>
            </w:pPr>
            <w:r w:rsidRPr="00646382">
              <w:rPr>
                <w:szCs w:val="28"/>
              </w:rPr>
              <w:t>Хорішко Ігор В’ячеславович – начальник відділу організаційної роботи, внутрішньої політики та прес-служби</w:t>
            </w:r>
          </w:p>
          <w:p w:rsidR="008F6C22" w:rsidRPr="00213EBE" w:rsidRDefault="008F6C22" w:rsidP="008F6C22">
            <w:pPr>
              <w:tabs>
                <w:tab w:val="left" w:pos="0"/>
                <w:tab w:val="left" w:pos="993"/>
              </w:tabs>
              <w:jc w:val="both"/>
              <w:rPr>
                <w:szCs w:val="28"/>
                <w:lang w:eastAsia="en-US"/>
              </w:rPr>
            </w:pPr>
            <w:r w:rsidRPr="00213EBE">
              <w:rPr>
                <w:szCs w:val="28"/>
                <w:lang w:eastAsia="en-US"/>
              </w:rPr>
              <w:t xml:space="preserve">«за» - </w:t>
            </w:r>
            <w:r>
              <w:rPr>
                <w:szCs w:val="28"/>
                <w:lang w:eastAsia="en-US"/>
              </w:rPr>
              <w:t>6</w:t>
            </w:r>
            <w:r w:rsidRPr="00213EBE">
              <w:rPr>
                <w:szCs w:val="28"/>
                <w:lang w:eastAsia="en-US"/>
              </w:rPr>
              <w:t>, «проти» - 0, «утрималось» - 0</w:t>
            </w:r>
          </w:p>
          <w:p w:rsidR="008F6C22" w:rsidRDefault="008F6C22" w:rsidP="008F6C22">
            <w:pPr>
              <w:rPr>
                <w:szCs w:val="28"/>
                <w:lang w:eastAsia="en-US"/>
              </w:rPr>
            </w:pPr>
            <w:r>
              <w:rPr>
                <w:szCs w:val="28"/>
                <w:lang w:eastAsia="en-US"/>
              </w:rPr>
              <w:t>(Рішення  № 615/0/6-19</w:t>
            </w:r>
            <w:r w:rsidRPr="00213EBE">
              <w:rPr>
                <w:szCs w:val="28"/>
                <w:lang w:eastAsia="en-US"/>
              </w:rPr>
              <w:t xml:space="preserve"> додається)</w:t>
            </w:r>
          </w:p>
          <w:p w:rsidR="008F6C22" w:rsidRPr="00213EBE" w:rsidRDefault="008F6C22" w:rsidP="00213EBE">
            <w:pPr>
              <w:rPr>
                <w:szCs w:val="28"/>
                <w:lang w:eastAsia="en-US"/>
              </w:rPr>
            </w:pPr>
          </w:p>
        </w:tc>
      </w:tr>
    </w:tbl>
    <w:p w:rsidR="00213EBE" w:rsidRDefault="008F6C22" w:rsidP="008F6C22">
      <w:pPr>
        <w:tabs>
          <w:tab w:val="left" w:pos="2190"/>
        </w:tabs>
        <w:rPr>
          <w:szCs w:val="28"/>
        </w:rPr>
      </w:pPr>
      <w:r>
        <w:rPr>
          <w:szCs w:val="28"/>
        </w:rPr>
        <w:tab/>
      </w:r>
    </w:p>
    <w:p w:rsidR="00213EBE" w:rsidRDefault="00213EBE" w:rsidP="00A76FED">
      <w:pPr>
        <w:tabs>
          <w:tab w:val="left" w:pos="1080"/>
          <w:tab w:val="left" w:pos="1985"/>
        </w:tabs>
        <w:rPr>
          <w:szCs w:val="28"/>
        </w:rPr>
      </w:pPr>
    </w:p>
    <w:p w:rsidR="00213EBE" w:rsidRDefault="00213EBE" w:rsidP="00A76FED">
      <w:pPr>
        <w:tabs>
          <w:tab w:val="left" w:pos="1080"/>
          <w:tab w:val="left" w:pos="198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t xml:space="preserve">             </w:t>
      </w:r>
      <w:r w:rsidRPr="00E0326D">
        <w:rPr>
          <w:szCs w:val="28"/>
        </w:rPr>
        <w:tab/>
      </w:r>
      <w:r w:rsidR="008F6C22">
        <w:rPr>
          <w:szCs w:val="28"/>
        </w:rPr>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934C00">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w:t>
      </w:r>
      <w:r w:rsidR="00443DE2">
        <w:rPr>
          <w:szCs w:val="28"/>
        </w:rPr>
        <w:t xml:space="preserve"> </w:t>
      </w:r>
      <w:r w:rsidR="008F6C22">
        <w:rPr>
          <w:szCs w:val="28"/>
        </w:rPr>
        <w:t>ЧУДНІВЕЦЬ</w:t>
      </w:r>
      <w:r w:rsidR="00934C00">
        <w:rPr>
          <w:szCs w:val="28"/>
        </w:rPr>
        <w:tab/>
      </w:r>
      <w:r w:rsidR="00934C00">
        <w:rPr>
          <w:szCs w:val="28"/>
        </w:rPr>
        <w:tab/>
      </w:r>
      <w:r w:rsidR="00934C00">
        <w:rPr>
          <w:szCs w:val="28"/>
        </w:rPr>
        <w:tab/>
      </w:r>
      <w:r w:rsidR="00934C00">
        <w:rPr>
          <w:szCs w:val="28"/>
        </w:rPr>
        <w:tab/>
      </w:r>
      <w:r w:rsidR="00934C00">
        <w:rPr>
          <w:szCs w:val="28"/>
        </w:rPr>
        <w:tab/>
      </w:r>
    </w:p>
    <w:p w:rsidR="0034534C" w:rsidRPr="00E0326D" w:rsidRDefault="0034534C" w:rsidP="00A76FED"/>
    <w:sectPr w:rsidR="0034534C" w:rsidRPr="00E0326D" w:rsidSect="00F42D11">
      <w:headerReference w:type="even" r:id="rId10"/>
      <w:headerReference w:type="default" r:id="rId11"/>
      <w:pgSz w:w="11906" w:h="16838"/>
      <w:pgMar w:top="567" w:right="567" w:bottom="851"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17" w:rsidRDefault="009C4817" w:rsidP="00E525B5">
      <w:r>
        <w:separator/>
      </w:r>
    </w:p>
  </w:endnote>
  <w:endnote w:type="continuationSeparator" w:id="0">
    <w:p w:rsidR="009C4817" w:rsidRDefault="009C4817" w:rsidP="00E5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hograph">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17" w:rsidRDefault="009C4817" w:rsidP="00E525B5">
      <w:r>
        <w:separator/>
      </w:r>
    </w:p>
  </w:footnote>
  <w:footnote w:type="continuationSeparator" w:id="0">
    <w:p w:rsidR="009C4817" w:rsidRDefault="009C4817" w:rsidP="00E5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99" w:rsidRDefault="00E23499"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E23499" w:rsidRDefault="00E234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99" w:rsidRDefault="00E23499"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7B22">
      <w:rPr>
        <w:rStyle w:val="a5"/>
        <w:noProof/>
      </w:rPr>
      <w:t>2</w:t>
    </w:r>
    <w:r>
      <w:rPr>
        <w:rStyle w:val="a5"/>
      </w:rPr>
      <w:fldChar w:fldCharType="end"/>
    </w:r>
  </w:p>
  <w:p w:rsidR="00E23499" w:rsidRDefault="00E234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6001B"/>
    <w:multiLevelType w:val="hybridMultilevel"/>
    <w:tmpl w:val="E220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653566"/>
    <w:multiLevelType w:val="hybridMultilevel"/>
    <w:tmpl w:val="EE68C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FE1425"/>
    <w:multiLevelType w:val="hybridMultilevel"/>
    <w:tmpl w:val="24FC5B5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53647"/>
    <w:rsid w:val="00002DA2"/>
    <w:rsid w:val="00013A6C"/>
    <w:rsid w:val="00016CCA"/>
    <w:rsid w:val="00025B70"/>
    <w:rsid w:val="000337AF"/>
    <w:rsid w:val="0004215F"/>
    <w:rsid w:val="00054730"/>
    <w:rsid w:val="00057B22"/>
    <w:rsid w:val="00076456"/>
    <w:rsid w:val="000775BC"/>
    <w:rsid w:val="000866E6"/>
    <w:rsid w:val="000A2E9B"/>
    <w:rsid w:val="00121083"/>
    <w:rsid w:val="00121C39"/>
    <w:rsid w:val="00134F37"/>
    <w:rsid w:val="00147CAF"/>
    <w:rsid w:val="00147EB1"/>
    <w:rsid w:val="0015310B"/>
    <w:rsid w:val="001537C9"/>
    <w:rsid w:val="00180989"/>
    <w:rsid w:val="00185199"/>
    <w:rsid w:val="00185919"/>
    <w:rsid w:val="00195749"/>
    <w:rsid w:val="001D21E8"/>
    <w:rsid w:val="001D699A"/>
    <w:rsid w:val="001D759A"/>
    <w:rsid w:val="001E6F1A"/>
    <w:rsid w:val="001E7C3B"/>
    <w:rsid w:val="001F2C96"/>
    <w:rsid w:val="001F657B"/>
    <w:rsid w:val="00211483"/>
    <w:rsid w:val="00213EBE"/>
    <w:rsid w:val="00214527"/>
    <w:rsid w:val="0022219D"/>
    <w:rsid w:val="002415D9"/>
    <w:rsid w:val="002418BC"/>
    <w:rsid w:val="002430FA"/>
    <w:rsid w:val="0024727E"/>
    <w:rsid w:val="00252008"/>
    <w:rsid w:val="002705B2"/>
    <w:rsid w:val="00270C09"/>
    <w:rsid w:val="002740FC"/>
    <w:rsid w:val="002813C6"/>
    <w:rsid w:val="002820B0"/>
    <w:rsid w:val="002830FC"/>
    <w:rsid w:val="0029159E"/>
    <w:rsid w:val="00292DAC"/>
    <w:rsid w:val="00293558"/>
    <w:rsid w:val="00296B42"/>
    <w:rsid w:val="002973D4"/>
    <w:rsid w:val="002A3574"/>
    <w:rsid w:val="002B62B0"/>
    <w:rsid w:val="002C4774"/>
    <w:rsid w:val="002C51B8"/>
    <w:rsid w:val="002D1FBC"/>
    <w:rsid w:val="002E7428"/>
    <w:rsid w:val="002F2924"/>
    <w:rsid w:val="00302298"/>
    <w:rsid w:val="003145D4"/>
    <w:rsid w:val="00337253"/>
    <w:rsid w:val="0034534C"/>
    <w:rsid w:val="003508D6"/>
    <w:rsid w:val="00352910"/>
    <w:rsid w:val="0035350C"/>
    <w:rsid w:val="00356355"/>
    <w:rsid w:val="00364E7B"/>
    <w:rsid w:val="00395F1A"/>
    <w:rsid w:val="003A0C4D"/>
    <w:rsid w:val="003A2E2C"/>
    <w:rsid w:val="003B3B2E"/>
    <w:rsid w:val="003B6C8C"/>
    <w:rsid w:val="003C01A7"/>
    <w:rsid w:val="003D1704"/>
    <w:rsid w:val="003E6D97"/>
    <w:rsid w:val="003F2EBF"/>
    <w:rsid w:val="003F3B9E"/>
    <w:rsid w:val="003F4D64"/>
    <w:rsid w:val="004065A4"/>
    <w:rsid w:val="004114AF"/>
    <w:rsid w:val="00413A3F"/>
    <w:rsid w:val="004332CB"/>
    <w:rsid w:val="00434C2D"/>
    <w:rsid w:val="00437456"/>
    <w:rsid w:val="00443DE2"/>
    <w:rsid w:val="00463B0F"/>
    <w:rsid w:val="00473FB2"/>
    <w:rsid w:val="00477581"/>
    <w:rsid w:val="004809D0"/>
    <w:rsid w:val="00481C71"/>
    <w:rsid w:val="00484B48"/>
    <w:rsid w:val="00491531"/>
    <w:rsid w:val="00492C42"/>
    <w:rsid w:val="00492E52"/>
    <w:rsid w:val="00493443"/>
    <w:rsid w:val="004A10C7"/>
    <w:rsid w:val="004C2889"/>
    <w:rsid w:val="004C2C24"/>
    <w:rsid w:val="004D28E0"/>
    <w:rsid w:val="004D44A2"/>
    <w:rsid w:val="004D581A"/>
    <w:rsid w:val="00502592"/>
    <w:rsid w:val="00503BB9"/>
    <w:rsid w:val="00506040"/>
    <w:rsid w:val="00551394"/>
    <w:rsid w:val="00551BCD"/>
    <w:rsid w:val="00552B85"/>
    <w:rsid w:val="00560ABF"/>
    <w:rsid w:val="0057618C"/>
    <w:rsid w:val="00581B54"/>
    <w:rsid w:val="005825F2"/>
    <w:rsid w:val="005828B6"/>
    <w:rsid w:val="005B4E66"/>
    <w:rsid w:val="005B5813"/>
    <w:rsid w:val="005B5EF8"/>
    <w:rsid w:val="005B7944"/>
    <w:rsid w:val="005C5D6F"/>
    <w:rsid w:val="005E674E"/>
    <w:rsid w:val="005F6381"/>
    <w:rsid w:val="005F6B81"/>
    <w:rsid w:val="00617501"/>
    <w:rsid w:val="00640535"/>
    <w:rsid w:val="00652394"/>
    <w:rsid w:val="006537B4"/>
    <w:rsid w:val="00654D91"/>
    <w:rsid w:val="006808DD"/>
    <w:rsid w:val="0068477C"/>
    <w:rsid w:val="006A2C35"/>
    <w:rsid w:val="006A2CAE"/>
    <w:rsid w:val="006D0F8C"/>
    <w:rsid w:val="006D7204"/>
    <w:rsid w:val="006E62E9"/>
    <w:rsid w:val="006E7CB9"/>
    <w:rsid w:val="006F0FFD"/>
    <w:rsid w:val="006F56C2"/>
    <w:rsid w:val="00706290"/>
    <w:rsid w:val="007066A1"/>
    <w:rsid w:val="00707528"/>
    <w:rsid w:val="00730851"/>
    <w:rsid w:val="007347A1"/>
    <w:rsid w:val="00743059"/>
    <w:rsid w:val="00756181"/>
    <w:rsid w:val="007772D5"/>
    <w:rsid w:val="00777E5C"/>
    <w:rsid w:val="00784CF4"/>
    <w:rsid w:val="007A448E"/>
    <w:rsid w:val="007E16C4"/>
    <w:rsid w:val="007E4AA6"/>
    <w:rsid w:val="007F4D2F"/>
    <w:rsid w:val="00804D97"/>
    <w:rsid w:val="00805CB9"/>
    <w:rsid w:val="0081656A"/>
    <w:rsid w:val="00820900"/>
    <w:rsid w:val="00847690"/>
    <w:rsid w:val="00852D43"/>
    <w:rsid w:val="00853647"/>
    <w:rsid w:val="00855270"/>
    <w:rsid w:val="008561E3"/>
    <w:rsid w:val="008754A1"/>
    <w:rsid w:val="00880165"/>
    <w:rsid w:val="008966C5"/>
    <w:rsid w:val="008A0075"/>
    <w:rsid w:val="008A5F10"/>
    <w:rsid w:val="008A6BD3"/>
    <w:rsid w:val="008A7C8E"/>
    <w:rsid w:val="008B2778"/>
    <w:rsid w:val="008B3861"/>
    <w:rsid w:val="008B6596"/>
    <w:rsid w:val="008B73EA"/>
    <w:rsid w:val="008C32C3"/>
    <w:rsid w:val="008C44F1"/>
    <w:rsid w:val="008C6722"/>
    <w:rsid w:val="008D08F5"/>
    <w:rsid w:val="008E1ABF"/>
    <w:rsid w:val="008F6C22"/>
    <w:rsid w:val="0090647A"/>
    <w:rsid w:val="009070E4"/>
    <w:rsid w:val="009153F1"/>
    <w:rsid w:val="009251E6"/>
    <w:rsid w:val="00934C00"/>
    <w:rsid w:val="009420D1"/>
    <w:rsid w:val="009438D9"/>
    <w:rsid w:val="00950D8E"/>
    <w:rsid w:val="0095233D"/>
    <w:rsid w:val="009B20D9"/>
    <w:rsid w:val="009C4817"/>
    <w:rsid w:val="009E1339"/>
    <w:rsid w:val="009E1430"/>
    <w:rsid w:val="009E7676"/>
    <w:rsid w:val="00A03AA8"/>
    <w:rsid w:val="00A110D0"/>
    <w:rsid w:val="00A20B9A"/>
    <w:rsid w:val="00A2603B"/>
    <w:rsid w:val="00A310D5"/>
    <w:rsid w:val="00A3258D"/>
    <w:rsid w:val="00A326F0"/>
    <w:rsid w:val="00A36F3B"/>
    <w:rsid w:val="00A37638"/>
    <w:rsid w:val="00A40C6C"/>
    <w:rsid w:val="00A43518"/>
    <w:rsid w:val="00A76FED"/>
    <w:rsid w:val="00AA1F44"/>
    <w:rsid w:val="00AA590D"/>
    <w:rsid w:val="00AB0C76"/>
    <w:rsid w:val="00AB438B"/>
    <w:rsid w:val="00AC5DEB"/>
    <w:rsid w:val="00AF53DD"/>
    <w:rsid w:val="00B00529"/>
    <w:rsid w:val="00B117C2"/>
    <w:rsid w:val="00B14B23"/>
    <w:rsid w:val="00B21D38"/>
    <w:rsid w:val="00B43235"/>
    <w:rsid w:val="00B43B40"/>
    <w:rsid w:val="00B60C2A"/>
    <w:rsid w:val="00B77579"/>
    <w:rsid w:val="00B938FA"/>
    <w:rsid w:val="00BA002C"/>
    <w:rsid w:val="00BB190D"/>
    <w:rsid w:val="00BB4DFE"/>
    <w:rsid w:val="00BB5567"/>
    <w:rsid w:val="00BC2637"/>
    <w:rsid w:val="00BC604D"/>
    <w:rsid w:val="00BD21C8"/>
    <w:rsid w:val="00BE3CFE"/>
    <w:rsid w:val="00C20622"/>
    <w:rsid w:val="00C31798"/>
    <w:rsid w:val="00C34464"/>
    <w:rsid w:val="00C477AE"/>
    <w:rsid w:val="00C563B6"/>
    <w:rsid w:val="00C673C7"/>
    <w:rsid w:val="00C73A04"/>
    <w:rsid w:val="00C768C1"/>
    <w:rsid w:val="00C8488C"/>
    <w:rsid w:val="00C91BDE"/>
    <w:rsid w:val="00C93525"/>
    <w:rsid w:val="00C97C86"/>
    <w:rsid w:val="00CB202A"/>
    <w:rsid w:val="00CC6BEE"/>
    <w:rsid w:val="00CC77D4"/>
    <w:rsid w:val="00CD4D0A"/>
    <w:rsid w:val="00D130C2"/>
    <w:rsid w:val="00D23543"/>
    <w:rsid w:val="00D31A0B"/>
    <w:rsid w:val="00D3266B"/>
    <w:rsid w:val="00D32D5D"/>
    <w:rsid w:val="00D33838"/>
    <w:rsid w:val="00D36D60"/>
    <w:rsid w:val="00D37AF0"/>
    <w:rsid w:val="00D43E48"/>
    <w:rsid w:val="00D464BD"/>
    <w:rsid w:val="00D523B0"/>
    <w:rsid w:val="00D54B6F"/>
    <w:rsid w:val="00D6541B"/>
    <w:rsid w:val="00D65D6F"/>
    <w:rsid w:val="00D706FA"/>
    <w:rsid w:val="00D73A0B"/>
    <w:rsid w:val="00D84D06"/>
    <w:rsid w:val="00D86839"/>
    <w:rsid w:val="00D94ABA"/>
    <w:rsid w:val="00DC34B8"/>
    <w:rsid w:val="00DC5879"/>
    <w:rsid w:val="00DD2853"/>
    <w:rsid w:val="00DD77A8"/>
    <w:rsid w:val="00DF1FA7"/>
    <w:rsid w:val="00DF437C"/>
    <w:rsid w:val="00DF52CA"/>
    <w:rsid w:val="00DF76CA"/>
    <w:rsid w:val="00E0326D"/>
    <w:rsid w:val="00E06194"/>
    <w:rsid w:val="00E142E0"/>
    <w:rsid w:val="00E22937"/>
    <w:rsid w:val="00E23499"/>
    <w:rsid w:val="00E24FDD"/>
    <w:rsid w:val="00E2726D"/>
    <w:rsid w:val="00E27718"/>
    <w:rsid w:val="00E3490F"/>
    <w:rsid w:val="00E404E9"/>
    <w:rsid w:val="00E47B9C"/>
    <w:rsid w:val="00E525B5"/>
    <w:rsid w:val="00E610D8"/>
    <w:rsid w:val="00E611AA"/>
    <w:rsid w:val="00E6181A"/>
    <w:rsid w:val="00E64A06"/>
    <w:rsid w:val="00E66ED8"/>
    <w:rsid w:val="00E75FBA"/>
    <w:rsid w:val="00E900BF"/>
    <w:rsid w:val="00E92B9D"/>
    <w:rsid w:val="00EA2AC1"/>
    <w:rsid w:val="00EE3572"/>
    <w:rsid w:val="00F03182"/>
    <w:rsid w:val="00F10904"/>
    <w:rsid w:val="00F1515A"/>
    <w:rsid w:val="00F261FB"/>
    <w:rsid w:val="00F42D11"/>
    <w:rsid w:val="00F52F52"/>
    <w:rsid w:val="00F610D9"/>
    <w:rsid w:val="00FB2444"/>
    <w:rsid w:val="00FB3AEA"/>
    <w:rsid w:val="00FC3ACE"/>
    <w:rsid w:val="00FD557C"/>
    <w:rsid w:val="00FE06F5"/>
    <w:rsid w:val="00FE37DA"/>
    <w:rsid w:val="00FF03D3"/>
    <w:rsid w:val="00FF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B9DD-C76A-4E34-B103-FD3C9961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cp:lastPrinted>2018-07-25T12:32:00Z</cp:lastPrinted>
  <dcterms:created xsi:type="dcterms:W3CDTF">2020-04-27T09:33:00Z</dcterms:created>
  <dcterms:modified xsi:type="dcterms:W3CDTF">2020-04-27T09:33:00Z</dcterms:modified>
</cp:coreProperties>
</file>