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85725</wp:posOffset>
            </wp:positionV>
            <wp:extent cx="436880" cy="624205"/>
            <wp:effectExtent l="19050" t="0" r="127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sz w:val="28"/>
          <w:szCs w:val="28"/>
        </w:rPr>
        <w:t>НОВОМОСКОВСЬКА МІСЬКА РАДА</w:t>
      </w:r>
    </w:p>
    <w:p w:rsidR="00E77904" w:rsidRPr="007A4D46" w:rsidRDefault="00E77904" w:rsidP="00037785">
      <w:pPr>
        <w:jc w:val="center"/>
        <w:rPr>
          <w:b/>
          <w:sz w:val="36"/>
          <w:szCs w:val="36"/>
        </w:rPr>
      </w:pPr>
      <w:r w:rsidRPr="007A4D46">
        <w:rPr>
          <w:b/>
          <w:sz w:val="36"/>
          <w:szCs w:val="36"/>
        </w:rPr>
        <w:t>ВИКОНАВЧИЙ КОМІТЕТ</w:t>
      </w:r>
    </w:p>
    <w:p w:rsidR="00E77904" w:rsidRPr="007A4D46" w:rsidRDefault="00E77904" w:rsidP="00037785">
      <w:pPr>
        <w:pStyle w:val="caaieiaie1"/>
        <w:spacing w:line="240" w:lineRule="auto"/>
        <w:ind w:right="-365"/>
        <w:jc w:val="left"/>
        <w:rPr>
          <w:rFonts w:ascii="Times New Roman" w:hAnsi="Times New Roman"/>
          <w:b w:val="0"/>
          <w:spacing w:val="-26"/>
          <w:sz w:val="36"/>
          <w:lang w:val="uk-UA"/>
        </w:rPr>
      </w:pPr>
    </w:p>
    <w:p w:rsidR="00E77904" w:rsidRPr="007A4D46" w:rsidRDefault="00E77904" w:rsidP="00037785">
      <w:pPr>
        <w:pStyle w:val="caaieiaie1"/>
        <w:spacing w:line="240" w:lineRule="auto"/>
        <w:ind w:right="-365"/>
        <w:rPr>
          <w:rFonts w:ascii="Times New Roman" w:hAnsi="Times New Roman" w:cs="Times New Roman"/>
          <w:sz w:val="40"/>
          <w:szCs w:val="40"/>
          <w:lang w:val="uk-UA"/>
        </w:rPr>
      </w:pPr>
      <w:r w:rsidRPr="007A4D46">
        <w:rPr>
          <w:rFonts w:ascii="Times New Roman" w:hAnsi="Times New Roman" w:cs="Times New Roman"/>
          <w:sz w:val="40"/>
          <w:szCs w:val="40"/>
          <w:lang w:val="uk-UA"/>
        </w:rPr>
        <w:t xml:space="preserve">ПРОТОКОЛ  </w:t>
      </w:r>
    </w:p>
    <w:p w:rsidR="00E77904" w:rsidRPr="007A4D46" w:rsidRDefault="00422BC6" w:rsidP="00037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поза</w:t>
      </w:r>
      <w:r w:rsidR="000150F4" w:rsidRPr="007A4D46">
        <w:rPr>
          <w:b/>
          <w:sz w:val="28"/>
          <w:szCs w:val="28"/>
        </w:rPr>
        <w:t xml:space="preserve">чергового </w:t>
      </w:r>
      <w:r w:rsidR="00E77904" w:rsidRPr="007A4D46">
        <w:rPr>
          <w:b/>
          <w:sz w:val="28"/>
          <w:szCs w:val="28"/>
        </w:rPr>
        <w:t xml:space="preserve">засідання </w:t>
      </w:r>
      <w:r w:rsidR="000150F4" w:rsidRPr="007A4D46">
        <w:rPr>
          <w:b/>
          <w:sz w:val="28"/>
          <w:szCs w:val="28"/>
        </w:rPr>
        <w:t>виконкому</w:t>
      </w:r>
    </w:p>
    <w:p w:rsidR="00E77904" w:rsidRPr="007A4D46" w:rsidRDefault="00E77904" w:rsidP="00037785">
      <w:pPr>
        <w:ind w:left="5664"/>
        <w:rPr>
          <w:sz w:val="28"/>
          <w:szCs w:val="28"/>
        </w:rPr>
      </w:pP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7A4D46" w:rsidTr="00AD7071">
        <w:trPr>
          <w:trHeight w:val="1236"/>
        </w:trPr>
        <w:tc>
          <w:tcPr>
            <w:tcW w:w="6701" w:type="dxa"/>
          </w:tcPr>
          <w:p w:rsidR="00E77904" w:rsidRPr="007A4D46" w:rsidRDefault="00E77904" w:rsidP="00037785">
            <w:pPr>
              <w:pStyle w:val="3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1593E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41593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>ГОРОШКО С</w:t>
            </w:r>
            <w:r w:rsidR="0041593E" w:rsidRPr="007A4D46">
              <w:rPr>
                <w:sz w:val="28"/>
                <w:szCs w:val="28"/>
                <w:lang w:eastAsia="ru-RU"/>
              </w:rPr>
              <w:t>.</w:t>
            </w:r>
            <w:r w:rsidRPr="007A4D46">
              <w:rPr>
                <w:sz w:val="28"/>
                <w:szCs w:val="28"/>
                <w:lang w:eastAsia="ru-RU"/>
              </w:rPr>
              <w:t xml:space="preserve">Г. – </w:t>
            </w:r>
            <w:proofErr w:type="spellStart"/>
            <w:r w:rsidRPr="007A4D46">
              <w:rPr>
                <w:sz w:val="28"/>
                <w:szCs w:val="28"/>
                <w:lang w:eastAsia="ru-RU"/>
              </w:rPr>
              <w:t>в.о</w:t>
            </w:r>
            <w:proofErr w:type="spellEnd"/>
            <w:r w:rsidRPr="007A4D46">
              <w:rPr>
                <w:sz w:val="28"/>
                <w:szCs w:val="28"/>
                <w:lang w:eastAsia="ru-RU"/>
              </w:rPr>
              <w:t xml:space="preserve">. міського голови, </w:t>
            </w:r>
          </w:p>
          <w:p w:rsidR="00E77904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                                </w:t>
            </w:r>
            <w:r w:rsidR="00E77904" w:rsidRPr="007A4D46">
              <w:rPr>
                <w:sz w:val="28"/>
                <w:szCs w:val="28"/>
                <w:lang w:eastAsia="ru-RU"/>
              </w:rPr>
              <w:t>секретар міської ради</w:t>
            </w:r>
          </w:p>
        </w:tc>
        <w:tc>
          <w:tcPr>
            <w:tcW w:w="3260" w:type="dxa"/>
          </w:tcPr>
          <w:p w:rsidR="00E77904" w:rsidRPr="007A4D46" w:rsidRDefault="002557DF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422BC6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 xml:space="preserve"> грудня 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2018 року,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м. Новомосковськ 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7A4D46" w:rsidRDefault="00E96F03" w:rsidP="00037785">
      <w:pPr>
        <w:pStyle w:val="3"/>
        <w:spacing w:after="0"/>
        <w:rPr>
          <w:sz w:val="28"/>
          <w:szCs w:val="28"/>
        </w:rPr>
      </w:pPr>
    </w:p>
    <w:p w:rsidR="004A0E9E" w:rsidRDefault="00E77904" w:rsidP="00037785">
      <w:pPr>
        <w:pStyle w:val="3"/>
        <w:spacing w:after="0"/>
        <w:rPr>
          <w:sz w:val="28"/>
          <w:szCs w:val="28"/>
        </w:rPr>
      </w:pPr>
      <w:r w:rsidRPr="007A4D46">
        <w:rPr>
          <w:sz w:val="28"/>
          <w:szCs w:val="28"/>
        </w:rPr>
        <w:t xml:space="preserve">Присутні члени виконкому:  </w:t>
      </w:r>
    </w:p>
    <w:p w:rsidR="00B80CDB" w:rsidRPr="00B80CDB" w:rsidRDefault="00B80CDB" w:rsidP="00037785">
      <w:pPr>
        <w:pStyle w:val="3"/>
        <w:spacing w:after="0"/>
        <w:rPr>
          <w:sz w:val="28"/>
          <w:szCs w:val="28"/>
          <w:lang w:val="en-US"/>
        </w:rPr>
      </w:pPr>
    </w:p>
    <w:tbl>
      <w:tblPr>
        <w:tblW w:w="9882" w:type="dxa"/>
        <w:tblLook w:val="01E0" w:firstRow="1" w:lastRow="1" w:firstColumn="1" w:lastColumn="1" w:noHBand="0" w:noVBand="0"/>
      </w:tblPr>
      <w:tblGrid>
        <w:gridCol w:w="4296"/>
        <w:gridCol w:w="5586"/>
      </w:tblGrid>
      <w:tr w:rsidR="004A0E9E" w:rsidRPr="007A4D46" w:rsidTr="004A0E9E">
        <w:tc>
          <w:tcPr>
            <w:tcW w:w="4296" w:type="dxa"/>
          </w:tcPr>
          <w:p w:rsidR="004A0E9E" w:rsidRPr="007A4D46" w:rsidRDefault="004A0E9E" w:rsidP="00037785">
            <w:pPr>
              <w:rPr>
                <w:szCs w:val="28"/>
              </w:rPr>
            </w:pPr>
            <w:r w:rsidRPr="007A4D46">
              <w:rPr>
                <w:bCs/>
                <w:szCs w:val="28"/>
              </w:rPr>
              <w:t>БІЛИК Анатолій Григорович</w:t>
            </w: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403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голова Дніпропетровської обласної</w:t>
            </w:r>
          </w:p>
          <w:p w:rsidR="004A0E9E" w:rsidRPr="007A4D46" w:rsidRDefault="004A0E9E" w:rsidP="00037785">
            <w:pPr>
              <w:tabs>
                <w:tab w:val="left" w:pos="403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профспілкової організації</w:t>
            </w:r>
          </w:p>
        </w:tc>
      </w:tr>
      <w:tr w:rsidR="004A0E9E" w:rsidRPr="007A4D46" w:rsidTr="004A0E9E">
        <w:tc>
          <w:tcPr>
            <w:tcW w:w="429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 xml:space="preserve">БОБИК  Володимир Ярославович </w:t>
            </w:r>
          </w:p>
          <w:p w:rsidR="004A0E9E" w:rsidRPr="007A4D46" w:rsidRDefault="004A0E9E" w:rsidP="00037785">
            <w:pPr>
              <w:tabs>
                <w:tab w:val="left" w:pos="4425"/>
              </w:tabs>
              <w:rPr>
                <w:szCs w:val="28"/>
              </w:rPr>
            </w:pP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 xml:space="preserve">голова правління ПАТ «Новомосковське РВП </w:t>
            </w:r>
            <w:proofErr w:type="spellStart"/>
            <w:r w:rsidRPr="007A4D46">
              <w:rPr>
                <w:bCs/>
                <w:szCs w:val="28"/>
              </w:rPr>
              <w:t>Агротехсервіс</w:t>
            </w:r>
            <w:proofErr w:type="spellEnd"/>
            <w:r w:rsidRPr="007A4D46">
              <w:rPr>
                <w:bCs/>
                <w:szCs w:val="28"/>
              </w:rPr>
              <w:t xml:space="preserve">» </w:t>
            </w:r>
          </w:p>
        </w:tc>
      </w:tr>
      <w:tr w:rsidR="004A0E9E" w:rsidRPr="007A4D46" w:rsidTr="007D317E">
        <w:tc>
          <w:tcPr>
            <w:tcW w:w="429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szCs w:val="28"/>
              </w:rPr>
            </w:pPr>
            <w:r w:rsidRPr="007A4D46">
              <w:rPr>
                <w:szCs w:val="28"/>
              </w:rPr>
              <w:t>СІГІДА Станіслав Юрійович</w:t>
            </w: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начальник управління житлово-комунального господарства та капітального будівництва Новомосковської міської ради</w:t>
            </w:r>
          </w:p>
        </w:tc>
      </w:tr>
      <w:tr w:rsidR="004A0E9E" w:rsidRPr="007A4D46" w:rsidTr="004A0E9E">
        <w:tc>
          <w:tcPr>
            <w:tcW w:w="4296" w:type="dxa"/>
          </w:tcPr>
          <w:p w:rsidR="00B80CDB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ЧУДНІВЕЦЬ Анна Сергіївна</w:t>
            </w:r>
          </w:p>
          <w:p w:rsidR="00B80CDB" w:rsidRPr="007A4D46" w:rsidRDefault="00B80CDB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</w:p>
        </w:tc>
        <w:tc>
          <w:tcPr>
            <w:tcW w:w="5586" w:type="dxa"/>
          </w:tcPr>
          <w:p w:rsidR="00B80CDB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керуючий справами</w:t>
            </w:r>
          </w:p>
          <w:p w:rsidR="00B80CDB" w:rsidRPr="007A4D46" w:rsidRDefault="00B80CDB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</w:p>
        </w:tc>
      </w:tr>
    </w:tbl>
    <w:p w:rsidR="00B63615" w:rsidRDefault="00B63615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</w:rPr>
      </w:pPr>
    </w:p>
    <w:p w:rsidR="00B80CDB" w:rsidRDefault="00B80CDB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</w:rPr>
      </w:pPr>
    </w:p>
    <w:p w:rsidR="00B63615" w:rsidRPr="007A4D46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7A4D46">
        <w:rPr>
          <w:bCs/>
          <w:szCs w:val="28"/>
        </w:rPr>
        <w:t>БУЛИ ПРИСУТНІ НА ЗАСІДАННІ ПРАЦІВНИКИ ВИКОНКОМУ:</w:t>
      </w:r>
    </w:p>
    <w:p w:rsidR="00B63615" w:rsidRPr="007A4D46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Pr="007A4D46" w:rsidRDefault="00AD7071" w:rsidP="00037785">
      <w:pPr>
        <w:jc w:val="both"/>
        <w:rPr>
          <w:sz w:val="28"/>
          <w:szCs w:val="28"/>
          <w:lang w:eastAsia="ru-RU"/>
        </w:rPr>
      </w:pPr>
      <w:proofErr w:type="spellStart"/>
      <w:r w:rsidRPr="007A4D46">
        <w:rPr>
          <w:sz w:val="28"/>
          <w:szCs w:val="28"/>
          <w:lang w:eastAsia="ru-RU"/>
        </w:rPr>
        <w:t>Грудська</w:t>
      </w:r>
      <w:proofErr w:type="spellEnd"/>
      <w:r w:rsidRPr="007A4D46">
        <w:rPr>
          <w:sz w:val="28"/>
          <w:szCs w:val="28"/>
          <w:lang w:eastAsia="ru-RU"/>
        </w:rPr>
        <w:t xml:space="preserve"> О.К</w:t>
      </w:r>
      <w:r w:rsidR="00B63615" w:rsidRPr="007A4D46">
        <w:rPr>
          <w:sz w:val="28"/>
          <w:szCs w:val="28"/>
          <w:lang w:eastAsia="ru-RU"/>
        </w:rPr>
        <w:t>. – начальник загального відділу</w:t>
      </w:r>
    </w:p>
    <w:p w:rsidR="00B80CDB" w:rsidRDefault="00B80CDB" w:rsidP="00037785">
      <w:pPr>
        <w:jc w:val="both"/>
        <w:rPr>
          <w:sz w:val="28"/>
          <w:szCs w:val="28"/>
          <w:lang w:eastAsia="ru-RU"/>
        </w:rPr>
      </w:pPr>
    </w:p>
    <w:p w:rsidR="00E77904" w:rsidRDefault="00E77904" w:rsidP="00037785">
      <w:pPr>
        <w:pStyle w:val="a3"/>
        <w:rPr>
          <w:b/>
          <w:bCs/>
          <w:sz w:val="28"/>
          <w:szCs w:val="28"/>
        </w:rPr>
      </w:pPr>
      <w:r w:rsidRPr="007A4D46">
        <w:rPr>
          <w:b/>
          <w:bCs/>
          <w:sz w:val="28"/>
          <w:szCs w:val="28"/>
        </w:rPr>
        <w:t>ПОРЯДОК ДЕННИЙ:</w:t>
      </w:r>
    </w:p>
    <w:p w:rsidR="00422BC6" w:rsidRPr="007A4D46" w:rsidRDefault="00422BC6" w:rsidP="00037785">
      <w:pPr>
        <w:pStyle w:val="a3"/>
        <w:rPr>
          <w:b/>
          <w:bCs/>
          <w:sz w:val="28"/>
          <w:szCs w:val="28"/>
        </w:rPr>
      </w:pPr>
    </w:p>
    <w:p w:rsidR="00422BC6" w:rsidRDefault="00FA62A7" w:rsidP="00422BC6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2BC6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22BC6" w:rsidRPr="00422BC6">
        <w:rPr>
          <w:rFonts w:ascii="Times New Roman" w:hAnsi="Times New Roman"/>
          <w:sz w:val="28"/>
          <w:szCs w:val="28"/>
          <w:lang w:val="uk-UA"/>
        </w:rPr>
        <w:t xml:space="preserve">  затвердження акту приймання-передачі мереж та споруд системи водопостачання </w:t>
      </w:r>
    </w:p>
    <w:p w:rsidR="00422BC6" w:rsidRDefault="00422BC6" w:rsidP="00422BC6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2BC6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громадянам міста за рахунок коштів обласної субвенції</w:t>
      </w:r>
    </w:p>
    <w:p w:rsidR="001537DA" w:rsidRDefault="001537DA" w:rsidP="001537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37DA" w:rsidRPr="00582FD9" w:rsidRDefault="001537DA" w:rsidP="001537DA">
      <w:pPr>
        <w:ind w:firstLine="708"/>
        <w:jc w:val="both"/>
        <w:rPr>
          <w:sz w:val="28"/>
          <w:szCs w:val="28"/>
        </w:rPr>
      </w:pPr>
      <w:r w:rsidRPr="00582FD9">
        <w:rPr>
          <w:sz w:val="28"/>
          <w:szCs w:val="28"/>
        </w:rPr>
        <w:t xml:space="preserve">Головуючий на засіданні Горошко С.Г. поставив на голосування порядок денний </w:t>
      </w:r>
      <w:r>
        <w:rPr>
          <w:sz w:val="28"/>
          <w:szCs w:val="28"/>
        </w:rPr>
        <w:t xml:space="preserve">позачергового </w:t>
      </w:r>
      <w:r w:rsidRPr="00582FD9">
        <w:rPr>
          <w:sz w:val="28"/>
          <w:szCs w:val="28"/>
        </w:rPr>
        <w:t>засідання виконкому.</w:t>
      </w:r>
    </w:p>
    <w:p w:rsidR="001537DA" w:rsidRPr="00582FD9" w:rsidRDefault="001537DA" w:rsidP="001537DA">
      <w:pPr>
        <w:jc w:val="both"/>
        <w:rPr>
          <w:sz w:val="28"/>
          <w:szCs w:val="28"/>
        </w:rPr>
      </w:pPr>
    </w:p>
    <w:p w:rsidR="001537DA" w:rsidRPr="00582FD9" w:rsidRDefault="001537DA" w:rsidP="001537DA">
      <w:pPr>
        <w:jc w:val="both"/>
        <w:rPr>
          <w:sz w:val="28"/>
          <w:szCs w:val="28"/>
        </w:rPr>
      </w:pPr>
      <w:r w:rsidRPr="00582FD9">
        <w:rPr>
          <w:sz w:val="28"/>
          <w:szCs w:val="28"/>
        </w:rPr>
        <w:t xml:space="preserve">ВИРІШИЛИ: затвердити порядок денний: «за» - </w:t>
      </w:r>
      <w:r>
        <w:rPr>
          <w:sz w:val="28"/>
          <w:szCs w:val="28"/>
        </w:rPr>
        <w:t>5</w:t>
      </w:r>
    </w:p>
    <w:p w:rsidR="001537DA" w:rsidRPr="001537DA" w:rsidRDefault="001537DA" w:rsidP="001537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592DD8" w:rsidRPr="007A4D46" w:rsidTr="004A0E9E">
        <w:tc>
          <w:tcPr>
            <w:tcW w:w="2093" w:type="dxa"/>
          </w:tcPr>
          <w:p w:rsidR="00592DD8" w:rsidRPr="007A4D46" w:rsidRDefault="00592DD8" w:rsidP="00037785">
            <w:pPr>
              <w:pStyle w:val="2"/>
              <w:spacing w:after="0" w:line="240" w:lineRule="auto"/>
              <w:ind w:left="0"/>
            </w:pPr>
          </w:p>
        </w:tc>
        <w:tc>
          <w:tcPr>
            <w:tcW w:w="7513" w:type="dxa"/>
          </w:tcPr>
          <w:p w:rsidR="00592DD8" w:rsidRPr="00582FD9" w:rsidRDefault="00592DD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72988" w:rsidRPr="00422BC6" w:rsidRDefault="00422BC6" w:rsidP="00422BC6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2BC6">
              <w:rPr>
                <w:sz w:val="28"/>
                <w:szCs w:val="28"/>
              </w:rPr>
              <w:t xml:space="preserve">Про   затвердження акту приймання-передачі мереж та споруд системи водопостачання </w:t>
            </w: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Сігіда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Станіслав Юрійович – начальник управління житлово-комунального господарства та капітального будівництва</w:t>
            </w:r>
          </w:p>
        </w:tc>
      </w:tr>
      <w:tr w:rsidR="00572988" w:rsidRPr="007A4D46" w:rsidTr="004A0E9E">
        <w:tc>
          <w:tcPr>
            <w:tcW w:w="2093" w:type="dxa"/>
          </w:tcPr>
          <w:p w:rsidR="00572988" w:rsidRPr="007A4D46" w:rsidRDefault="0057298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72988" w:rsidRPr="00582FD9" w:rsidRDefault="00572988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="00422BC6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572988" w:rsidRDefault="00422BC6" w:rsidP="00422BC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(Рішення  № 762</w:t>
            </w:r>
            <w:r w:rsidR="00572988" w:rsidRPr="00582FD9">
              <w:rPr>
                <w:rFonts w:eastAsia="Calibri"/>
                <w:sz w:val="28"/>
                <w:szCs w:val="28"/>
                <w:lang w:eastAsia="ru-RU"/>
              </w:rPr>
              <w:t>/0/6-18 додається)</w:t>
            </w:r>
          </w:p>
          <w:p w:rsidR="00422BC6" w:rsidRPr="00582FD9" w:rsidRDefault="00422BC6" w:rsidP="00422BC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C5D34" w:rsidRPr="007A4D46" w:rsidTr="004A0E9E">
        <w:tc>
          <w:tcPr>
            <w:tcW w:w="2093" w:type="dxa"/>
          </w:tcPr>
          <w:p w:rsidR="004C5D34" w:rsidRPr="007A4D46" w:rsidRDefault="004C5D3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C5D34" w:rsidRPr="00582FD9" w:rsidRDefault="004C5D34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Про надання матеріальної допомоги громадянам міста за рахунок коштів обласної субвенції</w:t>
            </w:r>
          </w:p>
        </w:tc>
      </w:tr>
      <w:tr w:rsidR="004C5D34" w:rsidRPr="007A4D46" w:rsidTr="004A0E9E">
        <w:tc>
          <w:tcPr>
            <w:tcW w:w="2093" w:type="dxa"/>
          </w:tcPr>
          <w:p w:rsidR="004C5D34" w:rsidRPr="007A4D46" w:rsidRDefault="004C5D3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C5D34" w:rsidRPr="00582FD9" w:rsidRDefault="004C5D34" w:rsidP="00BC1A2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582FD9">
              <w:rPr>
                <w:rFonts w:eastAsia="Calibri"/>
                <w:sz w:val="28"/>
                <w:szCs w:val="28"/>
                <w:lang w:eastAsia="ru-RU"/>
              </w:rPr>
              <w:t>Чуднівець</w:t>
            </w:r>
            <w:proofErr w:type="spellEnd"/>
            <w:r w:rsidRPr="00582FD9">
              <w:rPr>
                <w:rFonts w:eastAsia="Calibri"/>
                <w:sz w:val="28"/>
                <w:szCs w:val="28"/>
                <w:lang w:eastAsia="ru-RU"/>
              </w:rPr>
              <w:t xml:space="preserve"> Анна Сергіївна – керуючий справами виконкому </w:t>
            </w:r>
          </w:p>
        </w:tc>
      </w:tr>
      <w:tr w:rsidR="004C5D34" w:rsidRPr="007A4D46" w:rsidTr="004A0E9E">
        <w:tc>
          <w:tcPr>
            <w:tcW w:w="2093" w:type="dxa"/>
          </w:tcPr>
          <w:p w:rsidR="004C5D34" w:rsidRPr="007A4D46" w:rsidRDefault="004C5D34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C5D34" w:rsidRPr="00582FD9" w:rsidRDefault="00422BC6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- 5</w:t>
            </w:r>
            <w:r w:rsidR="004C5D34" w:rsidRPr="00582FD9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4C5D34" w:rsidRPr="00582FD9" w:rsidRDefault="00422BC6" w:rsidP="00582FD9">
            <w:pPr>
              <w:pStyle w:val="a6"/>
              <w:spacing w:after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(Рішення № 763</w:t>
            </w:r>
            <w:r w:rsidR="004C5D34" w:rsidRPr="00582FD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/0/6-18 додається)</w:t>
            </w:r>
          </w:p>
          <w:p w:rsidR="004C5D34" w:rsidRPr="00582FD9" w:rsidRDefault="004C5D34" w:rsidP="00582F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037785" w:rsidRDefault="00037785" w:rsidP="00037785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DC6ED9" w:rsidRPr="00422BC6" w:rsidRDefault="00DC6ED9" w:rsidP="00037785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C224F5" w:rsidRPr="00037785" w:rsidRDefault="00C224F5" w:rsidP="00037785">
      <w:pPr>
        <w:tabs>
          <w:tab w:val="left" w:pos="1080"/>
          <w:tab w:val="left" w:pos="1985"/>
        </w:tabs>
        <w:rPr>
          <w:sz w:val="28"/>
          <w:szCs w:val="28"/>
        </w:rPr>
      </w:pPr>
      <w:proofErr w:type="spellStart"/>
      <w:r w:rsidRPr="00037785">
        <w:rPr>
          <w:sz w:val="28"/>
          <w:szCs w:val="28"/>
        </w:rPr>
        <w:t>В.о</w:t>
      </w:r>
      <w:proofErr w:type="spellEnd"/>
      <w:r w:rsidRPr="00037785">
        <w:rPr>
          <w:sz w:val="28"/>
          <w:szCs w:val="28"/>
        </w:rPr>
        <w:t>. міського голови,</w:t>
      </w:r>
    </w:p>
    <w:p w:rsidR="00C224F5" w:rsidRDefault="00C224F5" w:rsidP="00037785">
      <w:pPr>
        <w:tabs>
          <w:tab w:val="left" w:pos="1080"/>
          <w:tab w:val="left" w:pos="1985"/>
        </w:tabs>
        <w:rPr>
          <w:sz w:val="28"/>
          <w:szCs w:val="28"/>
        </w:rPr>
      </w:pPr>
      <w:r w:rsidRPr="00037785">
        <w:rPr>
          <w:sz w:val="28"/>
          <w:szCs w:val="28"/>
        </w:rPr>
        <w:t>секретар міської ради</w:t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  <w:t>С.Г. ГОРОШКО</w:t>
      </w:r>
    </w:p>
    <w:p w:rsidR="00DC6ED9" w:rsidRPr="00037785" w:rsidRDefault="00DC6ED9" w:rsidP="00037785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037785" w:rsidRDefault="00037785" w:rsidP="00037785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7A4D46" w:rsidRDefault="00C224F5" w:rsidP="00037785">
      <w:pPr>
        <w:tabs>
          <w:tab w:val="left" w:pos="1080"/>
          <w:tab w:val="left" w:pos="1985"/>
        </w:tabs>
        <w:rPr>
          <w:szCs w:val="28"/>
        </w:rPr>
      </w:pPr>
      <w:r w:rsidRPr="00037785">
        <w:rPr>
          <w:sz w:val="28"/>
          <w:szCs w:val="28"/>
        </w:rPr>
        <w:t xml:space="preserve">Керуючий справами </w:t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  <w:t>А.С.ЧУДНІВЕЦЬ</w:t>
      </w:r>
      <w:r w:rsidRPr="00037785">
        <w:rPr>
          <w:sz w:val="28"/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</w:p>
    <w:p w:rsidR="0034534C" w:rsidRPr="007A4D46" w:rsidRDefault="0034534C" w:rsidP="00037785"/>
    <w:sectPr w:rsidR="0034534C" w:rsidRPr="007A4D46" w:rsidSect="00F96BBD">
      <w:footerReference w:type="default" r:id="rId10"/>
      <w:pgSz w:w="11906" w:h="16838"/>
      <w:pgMar w:top="567" w:right="567" w:bottom="1418" w:left="1701" w:header="51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85" w:rsidRDefault="00923085" w:rsidP="00037785">
      <w:r>
        <w:separator/>
      </w:r>
    </w:p>
  </w:endnote>
  <w:endnote w:type="continuationSeparator" w:id="0">
    <w:p w:rsidR="00923085" w:rsidRDefault="00923085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5514"/>
      <w:docPartObj>
        <w:docPartGallery w:val="Page Numbers (Bottom of Page)"/>
        <w:docPartUnique/>
      </w:docPartObj>
    </w:sdtPr>
    <w:sdtEndPr/>
    <w:sdtContent>
      <w:p w:rsidR="00FA62A7" w:rsidRDefault="00FA62A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7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62A7" w:rsidRDefault="00FA62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85" w:rsidRDefault="00923085" w:rsidP="00037785">
      <w:r>
        <w:separator/>
      </w:r>
    </w:p>
  </w:footnote>
  <w:footnote w:type="continuationSeparator" w:id="0">
    <w:p w:rsidR="00923085" w:rsidRDefault="00923085" w:rsidP="0003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52BE1"/>
    <w:multiLevelType w:val="hybridMultilevel"/>
    <w:tmpl w:val="A25AF366"/>
    <w:lvl w:ilvl="0" w:tplc="E8048592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E58B7"/>
    <w:multiLevelType w:val="hybridMultilevel"/>
    <w:tmpl w:val="9288EE30"/>
    <w:lvl w:ilvl="0" w:tplc="775EDD12">
      <w:start w:val="49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53566"/>
    <w:multiLevelType w:val="hybridMultilevel"/>
    <w:tmpl w:val="A25AF366"/>
    <w:lvl w:ilvl="0" w:tplc="E8048592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6589"/>
    <w:rsid w:val="000150F4"/>
    <w:rsid w:val="00037785"/>
    <w:rsid w:val="00076456"/>
    <w:rsid w:val="0009209C"/>
    <w:rsid w:val="000A1CA2"/>
    <w:rsid w:val="000C2558"/>
    <w:rsid w:val="000C5AC2"/>
    <w:rsid w:val="000D1254"/>
    <w:rsid w:val="00107718"/>
    <w:rsid w:val="00134F37"/>
    <w:rsid w:val="00140837"/>
    <w:rsid w:val="00147CAF"/>
    <w:rsid w:val="001537DA"/>
    <w:rsid w:val="00154738"/>
    <w:rsid w:val="0019412B"/>
    <w:rsid w:val="001A1C71"/>
    <w:rsid w:val="001E7C3B"/>
    <w:rsid w:val="00211483"/>
    <w:rsid w:val="002557DF"/>
    <w:rsid w:val="0028052F"/>
    <w:rsid w:val="00296B42"/>
    <w:rsid w:val="002B62B0"/>
    <w:rsid w:val="002E6FAB"/>
    <w:rsid w:val="002F7ED2"/>
    <w:rsid w:val="002F7F32"/>
    <w:rsid w:val="0031142D"/>
    <w:rsid w:val="00324F04"/>
    <w:rsid w:val="003331C5"/>
    <w:rsid w:val="0034534C"/>
    <w:rsid w:val="00383539"/>
    <w:rsid w:val="00395F1A"/>
    <w:rsid w:val="003A09B1"/>
    <w:rsid w:val="003A0C4D"/>
    <w:rsid w:val="003D339F"/>
    <w:rsid w:val="003F2EBF"/>
    <w:rsid w:val="0041593E"/>
    <w:rsid w:val="0042274A"/>
    <w:rsid w:val="00422BC6"/>
    <w:rsid w:val="00437456"/>
    <w:rsid w:val="00476349"/>
    <w:rsid w:val="004776C5"/>
    <w:rsid w:val="0049468A"/>
    <w:rsid w:val="00497D05"/>
    <w:rsid w:val="004A0E9E"/>
    <w:rsid w:val="004A10C7"/>
    <w:rsid w:val="004C5D34"/>
    <w:rsid w:val="00524362"/>
    <w:rsid w:val="005651A2"/>
    <w:rsid w:val="00572988"/>
    <w:rsid w:val="005758F6"/>
    <w:rsid w:val="0057618C"/>
    <w:rsid w:val="00581B54"/>
    <w:rsid w:val="00582FD9"/>
    <w:rsid w:val="00592DD8"/>
    <w:rsid w:val="005A22B1"/>
    <w:rsid w:val="005B4E66"/>
    <w:rsid w:val="005E674E"/>
    <w:rsid w:val="005F6B81"/>
    <w:rsid w:val="00637AEF"/>
    <w:rsid w:val="006537B4"/>
    <w:rsid w:val="006811A4"/>
    <w:rsid w:val="0068477C"/>
    <w:rsid w:val="006B6A1D"/>
    <w:rsid w:val="006E511C"/>
    <w:rsid w:val="006F217C"/>
    <w:rsid w:val="00737631"/>
    <w:rsid w:val="00741892"/>
    <w:rsid w:val="00760565"/>
    <w:rsid w:val="00775A6F"/>
    <w:rsid w:val="00796BAC"/>
    <w:rsid w:val="007A4D46"/>
    <w:rsid w:val="007A5B29"/>
    <w:rsid w:val="007D317E"/>
    <w:rsid w:val="007F1B2B"/>
    <w:rsid w:val="00804D97"/>
    <w:rsid w:val="00820900"/>
    <w:rsid w:val="00847690"/>
    <w:rsid w:val="008822CA"/>
    <w:rsid w:val="008B73EA"/>
    <w:rsid w:val="008C32C3"/>
    <w:rsid w:val="008C7F09"/>
    <w:rsid w:val="009021F8"/>
    <w:rsid w:val="00907F7A"/>
    <w:rsid w:val="00923085"/>
    <w:rsid w:val="00970686"/>
    <w:rsid w:val="009C4768"/>
    <w:rsid w:val="00A02350"/>
    <w:rsid w:val="00A03D2E"/>
    <w:rsid w:val="00A3533A"/>
    <w:rsid w:val="00A55217"/>
    <w:rsid w:val="00AD7071"/>
    <w:rsid w:val="00B21D38"/>
    <w:rsid w:val="00B354BF"/>
    <w:rsid w:val="00B63615"/>
    <w:rsid w:val="00B80CDB"/>
    <w:rsid w:val="00BB5567"/>
    <w:rsid w:val="00BC1A24"/>
    <w:rsid w:val="00BC604D"/>
    <w:rsid w:val="00BE3CFE"/>
    <w:rsid w:val="00C224F5"/>
    <w:rsid w:val="00C477AE"/>
    <w:rsid w:val="00C673C7"/>
    <w:rsid w:val="00C8488C"/>
    <w:rsid w:val="00C95CB4"/>
    <w:rsid w:val="00CC77D4"/>
    <w:rsid w:val="00CD4B60"/>
    <w:rsid w:val="00D05C4C"/>
    <w:rsid w:val="00D31A0B"/>
    <w:rsid w:val="00D32D5D"/>
    <w:rsid w:val="00D36D60"/>
    <w:rsid w:val="00D64CD2"/>
    <w:rsid w:val="00D86839"/>
    <w:rsid w:val="00DB5236"/>
    <w:rsid w:val="00DC6ED9"/>
    <w:rsid w:val="00DC7878"/>
    <w:rsid w:val="00DD77A8"/>
    <w:rsid w:val="00DE7782"/>
    <w:rsid w:val="00DF1FA7"/>
    <w:rsid w:val="00E1712F"/>
    <w:rsid w:val="00E316E4"/>
    <w:rsid w:val="00E461E5"/>
    <w:rsid w:val="00E71DAE"/>
    <w:rsid w:val="00E77904"/>
    <w:rsid w:val="00E96F03"/>
    <w:rsid w:val="00EA71D4"/>
    <w:rsid w:val="00EE3572"/>
    <w:rsid w:val="00F313FB"/>
    <w:rsid w:val="00F426D8"/>
    <w:rsid w:val="00F731F7"/>
    <w:rsid w:val="00F73D57"/>
    <w:rsid w:val="00F96BBD"/>
    <w:rsid w:val="00FA4CE3"/>
    <w:rsid w:val="00FA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04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422B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2BC6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04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422B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2BC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E799-6F8D-4D38-B773-81746642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4</cp:revision>
  <cp:lastPrinted>2019-01-29T10:05:00Z</cp:lastPrinted>
  <dcterms:created xsi:type="dcterms:W3CDTF">2019-01-29T10:10:00Z</dcterms:created>
  <dcterms:modified xsi:type="dcterms:W3CDTF">2019-01-29T10:12:00Z</dcterms:modified>
</cp:coreProperties>
</file>