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41593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ГОРОШКО С</w:t>
            </w:r>
            <w:r w:rsidR="0041593E" w:rsidRPr="007A4D46">
              <w:rPr>
                <w:sz w:val="28"/>
                <w:szCs w:val="28"/>
                <w:lang w:eastAsia="ru-RU"/>
              </w:rPr>
              <w:t>.</w:t>
            </w:r>
            <w:r w:rsidRPr="007A4D46">
              <w:rPr>
                <w:sz w:val="28"/>
                <w:szCs w:val="28"/>
                <w:lang w:eastAsia="ru-RU"/>
              </w:rPr>
              <w:t xml:space="preserve">Г. – в.о. міського голови, </w:t>
            </w:r>
          </w:p>
          <w:p w:rsidR="00E77904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E77904" w:rsidRPr="007A4D46">
              <w:rPr>
                <w:sz w:val="28"/>
                <w:szCs w:val="28"/>
                <w:lang w:eastAsia="ru-RU"/>
              </w:rPr>
              <w:t>секретар міської ради</w:t>
            </w:r>
          </w:p>
        </w:tc>
        <w:tc>
          <w:tcPr>
            <w:tcW w:w="3260" w:type="dxa"/>
          </w:tcPr>
          <w:p w:rsidR="00E77904" w:rsidRPr="007A4D46" w:rsidRDefault="00AD7071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>16 листопада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2018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7A4D46" w:rsidRDefault="00E96F03" w:rsidP="00037785">
      <w:pPr>
        <w:pStyle w:val="3"/>
        <w:spacing w:after="0"/>
        <w:rPr>
          <w:sz w:val="28"/>
          <w:szCs w:val="28"/>
        </w:rPr>
      </w:pPr>
    </w:p>
    <w:p w:rsidR="004A0E9E" w:rsidRPr="007A4D46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tbl>
      <w:tblPr>
        <w:tblW w:w="9882" w:type="dxa"/>
        <w:tblLook w:val="01E0"/>
      </w:tblPr>
      <w:tblGrid>
        <w:gridCol w:w="4296"/>
        <w:gridCol w:w="5586"/>
      </w:tblGrid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szCs w:val="28"/>
              </w:rPr>
            </w:pPr>
            <w:r w:rsidRPr="007A4D46">
              <w:rPr>
                <w:bCs/>
                <w:szCs w:val="28"/>
              </w:rPr>
              <w:t>БІЛИК Анатолій Григорович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голова Дніпропетровської обласної</w:t>
            </w:r>
          </w:p>
          <w:p w:rsidR="004A0E9E" w:rsidRPr="007A4D46" w:rsidRDefault="004A0E9E" w:rsidP="00037785">
            <w:pPr>
              <w:tabs>
                <w:tab w:val="left" w:pos="403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профспілкової організації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БОБИК  Володимир Ярославович </w:t>
            </w:r>
          </w:p>
          <w:p w:rsidR="004A0E9E" w:rsidRPr="007A4D46" w:rsidRDefault="004A0E9E" w:rsidP="00037785">
            <w:pPr>
              <w:tabs>
                <w:tab w:val="left" w:pos="4425"/>
              </w:tabs>
              <w:rPr>
                <w:szCs w:val="28"/>
              </w:rPr>
            </w:pP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 xml:space="preserve">голова правління ПАТ «Новомосковське РВП Агротехсервіс» 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  <w:tab w:val="center" w:pos="4960"/>
              </w:tabs>
              <w:rPr>
                <w:szCs w:val="28"/>
              </w:rPr>
            </w:pPr>
            <w:r w:rsidRPr="007A4D46">
              <w:rPr>
                <w:szCs w:val="28"/>
              </w:rPr>
              <w:t>ІВАНОВ Олександр Олексійович</w:t>
            </w:r>
          </w:p>
        </w:tc>
        <w:tc>
          <w:tcPr>
            <w:tcW w:w="5586" w:type="dxa"/>
          </w:tcPr>
          <w:p w:rsidR="004A0E9E" w:rsidRPr="007A4D46" w:rsidRDefault="000150F4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пенсіонер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rPr>
                <w:b/>
                <w:szCs w:val="28"/>
                <w:u w:val="single"/>
              </w:rPr>
            </w:pPr>
            <w:r w:rsidRPr="007A4D46">
              <w:rPr>
                <w:bCs/>
                <w:szCs w:val="28"/>
              </w:rPr>
              <w:t xml:space="preserve">МОРОЗ Сергій Анатолійович              </w:t>
            </w:r>
          </w:p>
        </w:tc>
        <w:tc>
          <w:tcPr>
            <w:tcW w:w="5586" w:type="dxa"/>
          </w:tcPr>
          <w:p w:rsidR="004A0E9E" w:rsidRPr="007A4D46" w:rsidRDefault="000150F4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приватний підприємець</w:t>
            </w:r>
          </w:p>
        </w:tc>
      </w:tr>
      <w:tr w:rsidR="004A0E9E" w:rsidRPr="007A4D46" w:rsidTr="007D317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 w:rsidRPr="007A4D46">
              <w:rPr>
                <w:szCs w:val="28"/>
              </w:rPr>
              <w:t>СІГІДА Станіслав Юрійович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начальник управління житлово-комунального господарства та капітального будівництва Новомосковської міської ради</w:t>
            </w:r>
          </w:p>
        </w:tc>
      </w:tr>
      <w:tr w:rsidR="004A0E9E" w:rsidRPr="007A4D46" w:rsidTr="004A0E9E">
        <w:tc>
          <w:tcPr>
            <w:tcW w:w="429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4A0E9E" w:rsidRPr="007A4D46" w:rsidRDefault="004A0E9E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керуючий справами</w:t>
            </w:r>
          </w:p>
        </w:tc>
      </w:tr>
    </w:tbl>
    <w:p w:rsidR="00B63615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037785" w:rsidRPr="007A4D46" w:rsidRDefault="0003778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 ПРАЦІВНИКИ ВИКОНКОМУ:</w:t>
      </w: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AD7071" w:rsidP="00037785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Грудська О.К</w:t>
      </w:r>
      <w:r w:rsidR="00B63615" w:rsidRPr="007A4D46">
        <w:rPr>
          <w:sz w:val="28"/>
          <w:szCs w:val="28"/>
          <w:lang w:eastAsia="ru-RU"/>
        </w:rPr>
        <w:t>. – начальник загального відділу</w:t>
      </w:r>
    </w:p>
    <w:p w:rsidR="00B63615" w:rsidRPr="007A4D46" w:rsidRDefault="00B63615" w:rsidP="00037785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>Хорішко І.В. – начальник відділу з питань внутрішньої політики, інформації та прес-служби</w:t>
      </w:r>
    </w:p>
    <w:p w:rsidR="00B63615" w:rsidRPr="007A4D46" w:rsidRDefault="00B63615" w:rsidP="00037785">
      <w:pPr>
        <w:tabs>
          <w:tab w:val="left" w:pos="0"/>
        </w:tabs>
        <w:ind w:right="55"/>
        <w:jc w:val="both"/>
        <w:rPr>
          <w:szCs w:val="28"/>
        </w:rPr>
      </w:pPr>
      <w:r w:rsidRPr="007A4D46">
        <w:rPr>
          <w:szCs w:val="28"/>
        </w:rPr>
        <w:tab/>
      </w:r>
    </w:p>
    <w:p w:rsidR="00B63615" w:rsidRPr="007A4D46" w:rsidRDefault="00B63615" w:rsidP="0003778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4D46"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Горошко С.Г. поставив на голосування </w:t>
      </w:r>
      <w:r w:rsidR="005651A2" w:rsidRPr="007A4D46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Pr="007A4D46">
        <w:rPr>
          <w:rFonts w:ascii="Times New Roman" w:hAnsi="Times New Roman"/>
          <w:sz w:val="28"/>
          <w:szCs w:val="28"/>
          <w:lang w:val="uk-UA"/>
        </w:rPr>
        <w:t>денн</w:t>
      </w:r>
      <w:r w:rsidR="005651A2" w:rsidRPr="007A4D46">
        <w:rPr>
          <w:rFonts w:ascii="Times New Roman" w:hAnsi="Times New Roman"/>
          <w:sz w:val="28"/>
          <w:szCs w:val="28"/>
          <w:lang w:val="uk-UA"/>
        </w:rPr>
        <w:t>ий</w:t>
      </w:r>
      <w:r w:rsidRPr="007A4D46">
        <w:rPr>
          <w:rFonts w:ascii="Times New Roman" w:hAnsi="Times New Roman"/>
          <w:sz w:val="28"/>
          <w:szCs w:val="28"/>
          <w:lang w:val="uk-UA"/>
        </w:rPr>
        <w:t xml:space="preserve"> засідання виконкому.</w:t>
      </w:r>
    </w:p>
    <w:p w:rsidR="00E96F03" w:rsidRPr="007A4D46" w:rsidRDefault="00E96F03" w:rsidP="0003778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615" w:rsidRPr="007A4D46" w:rsidRDefault="005651A2" w:rsidP="0003778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4D46"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63615" w:rsidRPr="007A4D46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7A4D46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B63615" w:rsidRPr="007A4D46">
        <w:rPr>
          <w:rFonts w:ascii="Times New Roman" w:hAnsi="Times New Roman"/>
          <w:sz w:val="28"/>
          <w:szCs w:val="28"/>
          <w:lang w:val="uk-UA"/>
        </w:rPr>
        <w:t xml:space="preserve">: «за» - </w:t>
      </w:r>
      <w:r w:rsidRPr="007A4D46">
        <w:rPr>
          <w:rFonts w:ascii="Times New Roman" w:hAnsi="Times New Roman"/>
          <w:sz w:val="28"/>
          <w:szCs w:val="28"/>
          <w:lang w:val="uk-UA"/>
        </w:rPr>
        <w:t>7</w:t>
      </w:r>
    </w:p>
    <w:p w:rsidR="00E77904" w:rsidRDefault="00E77904" w:rsidP="00037785">
      <w:pPr>
        <w:pStyle w:val="a3"/>
        <w:rPr>
          <w:b/>
          <w:bCs/>
          <w:sz w:val="28"/>
          <w:szCs w:val="28"/>
        </w:rPr>
      </w:pPr>
    </w:p>
    <w:p w:rsidR="00037785" w:rsidRPr="007A4D46" w:rsidRDefault="00037785" w:rsidP="00037785">
      <w:pPr>
        <w:pStyle w:val="a3"/>
        <w:rPr>
          <w:b/>
          <w:bCs/>
          <w:sz w:val="28"/>
          <w:szCs w:val="28"/>
        </w:rPr>
      </w:pPr>
    </w:p>
    <w:p w:rsidR="00E77904" w:rsidRPr="007A4D46" w:rsidRDefault="00E77904" w:rsidP="00037785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AD7071" w:rsidRPr="007A4D46" w:rsidRDefault="00AD7071" w:rsidP="00037785">
      <w:pPr>
        <w:pStyle w:val="a3"/>
        <w:rPr>
          <w:b/>
          <w:bCs/>
          <w:sz w:val="28"/>
          <w:szCs w:val="28"/>
        </w:rPr>
      </w:pP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погодження Програми соціально - економічного та культурного розвитку м. Новомосковська на 2019 рік 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A4D46">
        <w:rPr>
          <w:rFonts w:ascii="Times New Roman" w:hAnsi="Times New Roman"/>
          <w:sz w:val="28"/>
          <w:szCs w:val="28"/>
          <w:lang w:val="uk-UA"/>
        </w:rPr>
        <w:t xml:space="preserve">Про  затвердження   Плану  діяльності Новомосковської    міської    </w:t>
      </w:r>
      <w:r w:rsidRPr="007A4D46">
        <w:rPr>
          <w:rFonts w:ascii="Times New Roman" w:hAnsi="Times New Roman"/>
          <w:sz w:val="28"/>
          <w:szCs w:val="28"/>
          <w:lang w:val="uk-UA"/>
        </w:rPr>
        <w:lastRenderedPageBreak/>
        <w:t>ради   та виконавчого  комітету з підготовки проектів регуляторних актів  (рішень) на 2019 рік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підсумки виконання бюджету міста Новомосковська за 9 місяців 2018 року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ухвалення проекту місцевого бюджету Новомосковська на 2019 рік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міської ради від 18 грудня 2017 року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№ 482 «Про бюджет міста Новомосковська на 2018 рік»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виконкому від 17.08.2018 року </w:t>
      </w:r>
      <w:r w:rsidR="007A4D46">
        <w:rPr>
          <w:rFonts w:ascii="Times New Roman" w:eastAsia="Calibri" w:hAnsi="Times New Roman"/>
          <w:sz w:val="28"/>
          <w:szCs w:val="28"/>
          <w:lang w:val="uk-UA"/>
        </w:rPr>
        <w:br/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№ 453/0/6-18 «Про підготовку і проведення  приписки громадян 2002 року народження до призовної дільниці»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встановлення  тарифів на теплову енергію, її виробництво, транспортування, постачання та послуги з централізованого опалення для потреб населення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встановлення  тарифів на теплову енергію, її виробництво, транспортування та  постачання для бюджетних організацій та інших споживачів шляхом коригування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встановлення тарифів на послуги з перевезення пасажирів та багажу на міських автобусних маршрутах загального користування, які надаються ФОП Заблуда В.М.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встановлення тарифів на послуги з перевезення пасажирів та багажу на міських автобусних маршрутах загального користування, які надаються ТОВ ВФ «Технополіс»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встановлення зупинок громадського транспорту по вул. Юрченко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 до заходів щодо забезпечення виконання «Програми реформування і розвитку житлово – комунального господарства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Новомосковська на 2016 – 2020 роки» по КП «НККП» на 2018 рік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 виконання  плану заходів Програми «Національний план дій з реалізації Конвенції про права інвалідів в місті Новомосковську»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затвердження заходів щодо проведення в місті Дня вшанування учасників ліквідації наслідків аварії на Чорнобильській АЕС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виконкому від 17.01.2018 р. № 24/0/6-18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виконкому  № 13/0/6-18 від 17.01.2018 р. «Про  затвердження  Календарного плану виконання Програми соціального захисту населення м. Новомосковська на 2016 – 2020 р.р. в 2018 р. та Пропозицій щодо реалізації Програми соціального захисту населення </w:t>
      </w:r>
      <w:r w:rsidR="007A4D46">
        <w:rPr>
          <w:rFonts w:ascii="Times New Roman" w:eastAsia="Calibri" w:hAnsi="Times New Roman"/>
          <w:sz w:val="28"/>
          <w:szCs w:val="28"/>
          <w:lang w:val="uk-UA"/>
        </w:rPr>
        <w:br/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м. Новомосковська на 2016 – 2020 р.р. в 2018 р.»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до суду подання про можливість призначення опікуном Коваль П.П. над Коваль Ж.П.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розгляд  звернення  багатодітної матері  Корнієнко  В.В.  щодо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lastRenderedPageBreak/>
        <w:t>представлення  до  присвоєння почесного  звання України   «Мати-героїня»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відзначення  в місті Міжнародного Дня  інвалідів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до Дня вшанування учасників ліквідації наслідків аварії на Чорнобильській АЕС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закріплення права користування житлом за дітьми, позбавленими батьківського піклування, Вязовським Давидом Олександровичем, 28.12.2004 р.н., Вязовською Дариною Олександрівною, 18.08.2006 р.н., Вязовською Анастасією Олександрівною, 29.01.2017 р.н.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збереження  права на житло, яке належить дитині-сироті Єсупову В.В., 04.08.2003 р.н.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призначення відповідального за збереження житла дитини, позбавленої батьківського піклування, Павлюка Владислава Олександровича, 25.03.2003 р.н.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укладення договору про виділ частки із майна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 xml:space="preserve">гр. Мацюка Миколи Петровича,1952 р.н., гр. Черкаса Анатолія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 xml:space="preserve">Павловича, 1952 р.н. 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набуття квартири на ім’я Бонті Олени Вікторівни, 28.05.2002 р.н.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дарування на ім’я Козлюка Андрія Миколайовича, 04.02.2015 р.н., житла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доповнень до рішення виконавчого комітету Новомосковської міської ради від 19.10.2018 № 581/0/6/18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відзначення новорічно-різдвяних свят 2018-2019 рр. у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Новомосковську</w:t>
      </w:r>
    </w:p>
    <w:p w:rsidR="00AD7071" w:rsidRPr="007A4D46" w:rsidRDefault="00AD7071" w:rsidP="007F1B2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узгодження Програми «Місцеві стимули для медичних працівників КЗ «Новомосковська</w:t>
      </w:r>
      <w:r w:rsidRPr="007A4D46">
        <w:rPr>
          <w:szCs w:val="28"/>
          <w:lang w:val="uk-UA"/>
        </w:rPr>
        <w:t xml:space="preserve">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t>ЦМЛ» на 2019-2021 роки»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пропозицій щодо реалізації Програми та календарного плану щодо виконання Програми соціально – економічного та культурного розвитку м. Новомосковська на 2018 рік  (по КНП «Новомосковський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МЦ ПМСД»),  зі змінами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затвердження пропозицій щодо реалізації програми та календарного плану щодо виконання міської  програми  «Місцеві стимули для медичних працівників первинної  ланки м. Новомосковська на 2015-2019 роки»  у 2018 році, зі змінами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 пропозицій  щодо реалізації Програми та календарного  плану щодо виконання міської Програми «Здоров’я  населення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 на період до 2019 року» у 2018 році,  (по КНП «Новомосковський МЦ ПМСД»), зі змінами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комплексної «Програми розвитку освіти  м. Новомосковська на 2016-2020 роки» у 2018 році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пропозицій та календарного плану на виконання в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 xml:space="preserve">2018 році Програми соціально-економічного та культурного розвитку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 на 2018 рік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виконкому  від 16.02.2018р. № 82/0/6-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lastRenderedPageBreak/>
        <w:t>18 «Про затвердження пропозицій  та календарного плану на 2018 рік щодо реалізації заходів міської Цільової комплексної Програми розвитку фізичної культури  та спорту  в м. Новомосковську на 2017-2021 роки»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попереднє узгодження Програми розвитку земельних відносин та охорони земель м. Новомосковськ на 2019 - 2020 роки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присвоєння адреси об’єкту «Нове будівництво. Багатофункціональний торговий комплекс по вул. Радянська, район буд. № 54 та № 40а в м. Новомосковськ»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Плеханова, 301 у м. Новомосковську, власником якого є 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гр. Гриб В.А.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Осипенко у м. Новомосковську, власником якого є  </w:t>
      </w:r>
      <w:r w:rsidR="007A4D46">
        <w:rPr>
          <w:rFonts w:ascii="Times New Roman" w:eastAsia="Calibri" w:hAnsi="Times New Roman"/>
          <w:sz w:val="28"/>
          <w:szCs w:val="28"/>
          <w:lang w:val="uk-UA"/>
        </w:rPr>
        <w:br/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t>гр. Нижник Т.В.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вул. Т. Тонконог у м. Новомосковську, власником якого є гр. Сізих І.В.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Ю. Голополосова у м. Новомосковську, власником якого є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гр. Шибко В.М.</w:t>
      </w:r>
      <w:r w:rsidRPr="007A4D46">
        <w:rPr>
          <w:szCs w:val="28"/>
          <w:lang w:val="uk-UA"/>
        </w:rPr>
        <w:t xml:space="preserve">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І. Франка у м. Новомосковську, власником якого є 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гр. Горбенко О.І.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житловому будинку по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вул. О. Мітягіна у м. Новомосковську, власником якого є гр. Руденко В.М.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по вул. І. Ємельяненка у м. Новомосковську, власником якого є 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 xml:space="preserve">гр. Гарькавенко К.Ф.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адреси гаражу, який знаходиться в ряду індивідуальних гаражів по вул. М. Головка у м. Новомосковську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присвоєння адреси гаражу № 9, який знаходиться в ряду індивідуальних гаражів по вул. М. Головка  у м. Новомосковську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прийняття на квартирний облік при виконавчому комітеті міської ради гр. Троника О.В.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прийняття на квартирний облік при виконкому міської ради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гр. Сердюка В.В.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прийняття на квартирний облік при виконавчому комітеті міської ради гр. Пантуса А.М.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прийняття на квартирний облік при виконкому міської ради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гр. Мурги І.Л.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прийняття  на квартирний облік при виконавчому комітеті Новомосковської міської ради гр. Гріменкова І.Є.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родині Поліщуків, яка мешкає за адресою: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>м. Новомосковськ, вул. Космонавтів буд. 24, кім. 21 та 22 житлової площі за рахунок приєднання суміжної кімнати №20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згоди на зміну особового рахунку на двокімнатну квартиру за адресою: м. Новомосковськ, вул. Короленка буд. 39, кв. 20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надання згоди на зміну особового рахунку та укладання договору найму на однокімнатну квартиру за адресою: вул. З.Бєлої, буд. 2,  кв. 66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відмову в продовженні терміну дії дозволу на розміщення зовнішньої реклами від 22.07.2009  р. № 137 ФОП Гречко Л. А.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переоформлення та продовження терміну дії дозволу на розміщення зовнішньої реклами від 16.07.2008 р. № 127 ФОП Адамян А.А.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продовження терміну дії дозволів на розміщення зовнішньої реклами від 24.02.2006 р. № 44, № 45 та від 21.12.2005 р. № 34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 xml:space="preserve">ФОП Борош Г. Ю.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22.07.2009  р. № 136 ФОП Гречко Л. А.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20.08.2008 р. № 129 ФОП Калініченко Л. О.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від 15.11.2017 р. № 309,310 АТ «Банк Кредит Дніпро»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19.11.2008 р. № 130 ПП «Узі центр»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матеріального заохочення головам квартальних комітетів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 списання з балансу управління ЖКГ та КБ  житлових  будинків, в яких здійснена  державна реєстрація об’єднань співвласників багатоквартирних будинків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змін до заходів та завдань щодо забезпечення виконання «Програми соціально-економічного та культурного розвитку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br/>
        <w:t xml:space="preserve">м. Новомосковська на 2018 рік» по управлінню житлово-комунального господарства та капітального будівництва Новомосковської міської ради на 2018 рік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змін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2018 рік 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 «Програми створення та використання  матеріальних резервів для запобігання, ліквідації надзвичайних ситуацій техногенного і природного характеру та їх наслідків у місті Новомосковську  на 2018-2022 роки» на 2018 рік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та доповнень до рішення № 356/0/6-18 від 15.06.2018 р. по виконавчому комітету Новомосковської міської ради) КПК 0219800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 та доповнень до рішення № 606/0/6-18 від 19.10.2018 р. (по виконавчому комітету Новомосковської міської ради)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внесення змін та доповнень до пропозицій та календарного плану щодо реалізації міської Програми соціально – економічного та культурного розвитку м. Новомосковська на 2018 рік (по виконавчому комітету Новомосковської міської ради) КПК 0217130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та доповнень  до пропозицій та календарного плану щодо реалізації міської Програми соціально – економічного та культурного розвитку м. Новомосковська на 2018 рік (по виконавчому комітету </w:t>
      </w:r>
      <w:r w:rsidRPr="007A4D46">
        <w:rPr>
          <w:rFonts w:ascii="Times New Roman" w:eastAsia="Calibri" w:hAnsi="Times New Roman"/>
          <w:sz w:val="28"/>
          <w:szCs w:val="28"/>
          <w:lang w:val="uk-UA"/>
        </w:rPr>
        <w:lastRenderedPageBreak/>
        <w:t>Новомосковської міської ради) КПК 0210150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AD7071" w:rsidRPr="007A4D46" w:rsidRDefault="00AD7071" w:rsidP="007F1B2B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D46">
        <w:rPr>
          <w:rFonts w:ascii="Times New Roman" w:eastAsia="Calibri" w:hAnsi="Times New Roman"/>
          <w:sz w:val="28"/>
          <w:szCs w:val="28"/>
          <w:lang w:val="uk-UA"/>
        </w:rPr>
        <w:t>Про затвердження  складу конкурсної  комісії</w:t>
      </w:r>
    </w:p>
    <w:p w:rsidR="00037785" w:rsidRPr="007A4D46" w:rsidRDefault="00037785" w:rsidP="00037785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4A0E9E" w:rsidRPr="007A4D46" w:rsidTr="004A0E9E">
        <w:tc>
          <w:tcPr>
            <w:tcW w:w="2093" w:type="dxa"/>
          </w:tcPr>
          <w:p w:rsidR="004A0E9E" w:rsidRPr="007A4D46" w:rsidRDefault="004A0E9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A0E9E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погодження Програми соціально - економічного та культурного розвитку м. Новомосковська на 2019 рік  </w:t>
            </w:r>
          </w:p>
        </w:tc>
      </w:tr>
      <w:tr w:rsidR="004A0E9E" w:rsidRPr="007A4D46" w:rsidTr="004A0E9E">
        <w:tc>
          <w:tcPr>
            <w:tcW w:w="2093" w:type="dxa"/>
          </w:tcPr>
          <w:p w:rsidR="004A0E9E" w:rsidRPr="007A4D46" w:rsidRDefault="004A0E9E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A0E9E" w:rsidRPr="007A4D46" w:rsidRDefault="009021F8" w:rsidP="00037785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Хохлова Марина Миколаївна – начальник управління економіки</w:t>
            </w:r>
            <w:r w:rsidR="007A4D46">
              <w:rPr>
                <w:sz w:val="28"/>
                <w:szCs w:val="28"/>
              </w:rPr>
              <w:t xml:space="preserve"> </w:t>
            </w:r>
          </w:p>
        </w:tc>
      </w:tr>
      <w:tr w:rsidR="004A0E9E" w:rsidRPr="007A4D46" w:rsidTr="004A0E9E">
        <w:tc>
          <w:tcPr>
            <w:tcW w:w="2093" w:type="dxa"/>
          </w:tcPr>
          <w:p w:rsidR="004A0E9E" w:rsidRPr="007A4D46" w:rsidRDefault="004A0E9E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70686" w:rsidRPr="007A4D46" w:rsidRDefault="00970686" w:rsidP="00037785">
            <w:pPr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97068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A55217">
              <w:rPr>
                <w:rFonts w:eastAsia="Calibri"/>
                <w:sz w:val="28"/>
                <w:szCs w:val="28"/>
              </w:rPr>
              <w:t>619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Про  затвердження   Плану  діяльності Новомосковської    міської    ради   та виконавчого  комітету з підготовки проектів регуляторних актів  (рішень) на 2019 рік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Хохлова Марина Миколаївна – начальник управління економіки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021F8" w:rsidRPr="007A4D46" w:rsidRDefault="009021F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9021F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A55217">
              <w:rPr>
                <w:rFonts w:eastAsia="Calibri"/>
                <w:sz w:val="28"/>
                <w:szCs w:val="28"/>
              </w:rPr>
              <w:t>620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підсумки виконання бюджету міста Новомосковська за 9 місяців 2018 року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Дакова Тетяна Дмитрівна – заступник міського голови, начальник фінансового управління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021F8" w:rsidRPr="007A4D46" w:rsidRDefault="009021F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9021F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A55217">
              <w:rPr>
                <w:rFonts w:eastAsia="Calibri"/>
                <w:sz w:val="28"/>
                <w:szCs w:val="28"/>
              </w:rPr>
              <w:t>621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A55217" w:rsidRDefault="00A55217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  <w:r w:rsidRPr="00A55217">
              <w:rPr>
                <w:rFonts w:eastAsia="Calibri"/>
                <w:i/>
                <w:sz w:val="28"/>
                <w:szCs w:val="28"/>
              </w:rPr>
              <w:t xml:space="preserve">З дозволу головуючого  вийшов із засідання член виконкому Мороз С.А. </w:t>
            </w:r>
          </w:p>
          <w:p w:rsidR="00037785" w:rsidRPr="00A55217" w:rsidRDefault="00037785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ухвалення проекту місцевого бюджету Новомосковська на 2019 рік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Дакова Тетяна Дмитрівна – заступник міського голови, начальник фінансового управління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021F8" w:rsidRPr="007A4D46" w:rsidRDefault="00FA4CE3" w:rsidP="000377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- 6</w:t>
            </w:r>
            <w:r w:rsidR="009021F8"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970686" w:rsidRDefault="009021F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(Рішення  №</w:t>
            </w:r>
            <w:r w:rsidR="00FA4CE3">
              <w:rPr>
                <w:rFonts w:eastAsia="Calibri"/>
                <w:sz w:val="28"/>
                <w:szCs w:val="28"/>
              </w:rPr>
              <w:t xml:space="preserve"> </w:t>
            </w:r>
            <w:r w:rsidR="00A55217">
              <w:rPr>
                <w:rFonts w:eastAsia="Calibri"/>
                <w:sz w:val="28"/>
                <w:szCs w:val="28"/>
              </w:rPr>
              <w:t>622</w:t>
            </w:r>
            <w:r w:rsidRPr="007A4D46">
              <w:rPr>
                <w:rFonts w:eastAsia="Calibri"/>
                <w:sz w:val="28"/>
                <w:szCs w:val="28"/>
              </w:rPr>
              <w:t xml:space="preserve"> 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до рішення міської ради від 18 грудня 2017 року</w:t>
            </w:r>
            <w:r w:rsid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№ 482 «Про бюджет міста Новомосковська на 2018 рік»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Дакова Тетяна Дмитрівна – заступник міського голови, начальник фінансового управління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021F8" w:rsidRPr="007A4D46" w:rsidRDefault="00FA4CE3" w:rsidP="000377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- 6</w:t>
            </w:r>
            <w:r w:rsidR="009021F8"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970686" w:rsidRDefault="009021F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A55217">
              <w:rPr>
                <w:rFonts w:eastAsia="Calibri"/>
                <w:sz w:val="28"/>
                <w:szCs w:val="28"/>
              </w:rPr>
              <w:t>623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внесення змін до рішення виконкому  від 17.08.2018 року № 453/0/6-18 «Про підготовку і проведення  приписки громадян 2002 року народження до призовної дільниці»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 xml:space="preserve">Козак Станіслав Анатолійович – заступник військового комісара Новомосковського ОМВК </w:t>
            </w:r>
            <w:r w:rsidRPr="007A4D46">
              <w:rPr>
                <w:sz w:val="28"/>
                <w:szCs w:val="28"/>
              </w:rPr>
              <w:tab/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9021F8" w:rsidRPr="007A4D46" w:rsidRDefault="00FA4CE3" w:rsidP="000377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- 6</w:t>
            </w:r>
            <w:r w:rsidR="009021F8"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970686" w:rsidRDefault="009021F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624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9021F8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встановлення  тарифів на теплову енергію, її виробництво, транспортування, постачання та послуги з централізованого опалення для потреб населення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Федорченко Валерій Анатолійович – начальник </w:t>
            </w:r>
            <w:r w:rsidRPr="007A4D46">
              <w:rPr>
                <w:sz w:val="28"/>
                <w:szCs w:val="28"/>
              </w:rPr>
              <w:br/>
              <w:t>КП «Новомосковськтеплоенерго»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B6A1D" w:rsidRPr="007A4D46" w:rsidRDefault="006B6A1D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«за» - </w:t>
            </w:r>
            <w:r w:rsidR="00FA4CE3">
              <w:rPr>
                <w:rFonts w:eastAsia="Calibri"/>
                <w:sz w:val="28"/>
                <w:szCs w:val="28"/>
              </w:rPr>
              <w:t>6</w:t>
            </w:r>
            <w:r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970686" w:rsidRDefault="006B6A1D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625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встановлення  тарифів на теплову енергію, її виробництво, транспортування та  постачання для бюджетних організацій та інших споживачів шляхом коригування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Федорченко Валерій Анатолійович – начальник </w:t>
            </w:r>
            <w:r w:rsidRPr="007A4D46">
              <w:rPr>
                <w:sz w:val="28"/>
                <w:szCs w:val="28"/>
              </w:rPr>
              <w:br/>
              <w:t>КП «Новомосковськтеплоенерго»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B6A1D" w:rsidRPr="007A4D46" w:rsidRDefault="006B6A1D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«за» - </w:t>
            </w:r>
            <w:r w:rsidR="00FA4CE3">
              <w:rPr>
                <w:rFonts w:eastAsia="Calibri"/>
                <w:sz w:val="28"/>
                <w:szCs w:val="28"/>
              </w:rPr>
              <w:t>6</w:t>
            </w:r>
            <w:r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970686" w:rsidRDefault="006B6A1D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626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FA4CE3" w:rsidRDefault="00FA4CE3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  <w:r w:rsidRPr="00FA4CE3">
              <w:rPr>
                <w:rFonts w:eastAsia="Calibri"/>
                <w:i/>
                <w:sz w:val="28"/>
                <w:szCs w:val="28"/>
              </w:rPr>
              <w:t>Член виконкому Мороз С.А. повернувся на засідання.</w:t>
            </w:r>
          </w:p>
          <w:p w:rsidR="00037785" w:rsidRPr="00FA4CE3" w:rsidRDefault="00037785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встановлення тарифів на послуги з перевезення пасажирів та багажу на міських автобусних маршрутах загального користування, які надаються ФОП Заблуда В.М.</w:t>
            </w:r>
          </w:p>
        </w:tc>
      </w:tr>
      <w:tr w:rsidR="00970686" w:rsidRPr="007A4D46" w:rsidTr="001A1C71">
        <w:trPr>
          <w:trHeight w:val="699"/>
        </w:trPr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Поздняков Микола Анатолійович – начальник управління транспорту та зв’язку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B6A1D" w:rsidRPr="007A4D46" w:rsidRDefault="006B6A1D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6B6A1D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627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встановлення тарифів на послуги з перевезення пасажирів та багажу на міських автобусних маршрутах загального користування, які надаються ТОВ ВФ «Технополіс»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Поздняков Микола Анатолійович – начальник управління транспорту та зв’язку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6B6A1D" w:rsidRPr="007A4D46" w:rsidRDefault="006B6A1D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6B6A1D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628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встановлення зупинок громадського транспорту по вул. Юрченко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6B6A1D" w:rsidP="0003778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Поздняков Микола Анатолійович – начальник управління транспорту та зв’язку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6B6A1D" w:rsidRPr="007A4D46" w:rsidRDefault="006B6A1D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6B6A1D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629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 до заходів щодо забезпечення виконання «Програми реформування і розвитку житлово – комунального господарства м. Новомосковська на 2016 – 2020 роки» по КП «НККП» на 2018 рік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pStyle w:val="a6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Cs w:val="28"/>
                <w:lang w:val="uk-UA"/>
              </w:rPr>
            </w:pPr>
            <w:r w:rsidRPr="007A4D4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Скрипченко Олексій Володимирович – в.о. директора КП «НККП»</w:t>
            </w:r>
            <w:r w:rsidRPr="007A4D4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ab/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 виконання  плану заходів Програми «Національний план дій з реалізації Конвенції про права інвалідів в місті Новомосковську»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 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затвердження заходів щодо проведення в місті Дня вшанування учасників ліквідації наслідків аварії на Чорнобильській АЕС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970686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внесення змін до рішення виконкому від 17.01.2018 р. </w:t>
            </w:r>
            <w:r w:rsidRPr="007A4D46">
              <w:rPr>
                <w:rFonts w:eastAsia="Calibri"/>
                <w:sz w:val="28"/>
                <w:szCs w:val="28"/>
              </w:rPr>
              <w:lastRenderedPageBreak/>
              <w:t>№ 24/0/6-18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операції»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970686" w:rsidRPr="007A4D46" w:rsidTr="004A0E9E">
        <w:tc>
          <w:tcPr>
            <w:tcW w:w="2093" w:type="dxa"/>
          </w:tcPr>
          <w:p w:rsidR="00970686" w:rsidRPr="007A4D46" w:rsidRDefault="00970686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970686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внесення змін до рішення виконкому  № 13/0/6-18 від 17.01.2018 р. «Про  затвердження  Календарного плану виконання Програми соціального захисту населення </w:t>
            </w:r>
            <w:r w:rsidR="00DC7878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 xml:space="preserve">м. Новомосковська на 2016 – 2020 р.р. в 2018 р. та Пропозицій щодо реалізації Програми соціального захисту населення м. Новомосковська на 2016 – 2020 р.р. в 2018 р.» 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до суду подання про можливість призначення опікуном Коваль П.П. над Коваль Ж.П.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розгляд  звернення  багатодітної матері  Корнієнко  В.В.  щодо представлення  до  присвоєння почесного  звання України   «Мати-героїня»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відзначення  в місті Міжнародного Дня  інвалідів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матеріальної допомоги до Дня вшанування учасників ліквідації наслідків аварії на Чорнобильській АЕС</w:t>
            </w:r>
          </w:p>
        </w:tc>
      </w:tr>
      <w:tr w:rsidR="0042274A" w:rsidRPr="007A4D46" w:rsidTr="004A0E9E">
        <w:tc>
          <w:tcPr>
            <w:tcW w:w="2093" w:type="dxa"/>
          </w:tcPr>
          <w:p w:rsidR="0042274A" w:rsidRPr="007A4D46" w:rsidRDefault="0042274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4D46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639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закріплення права користування житлом за дітьми, позбавленими батьківського піклування, Вязовським Давидом Олександровичем, 28.12.2004 р.н., Вязовською Дариною Олександрівною, 18.08.2006 р.н., Вязовською Анастасією Олександрівною, 29.01.2017 р.н.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збереження  права на житло, яке належить дитині-сироті Єсупову В.В., 04.08.2003 р.н. 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призначення відповідального за збереження житла дитини, позбавленої батьківського піклування, Павлюка Владислава Олександровича, 25.03.2003 р.н.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згоди на укладення договору про виділ частки із майна</w:t>
            </w:r>
            <w:r w:rsidR="005758F6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гр. Мацюка Миколи Петровича,1952 р.н., гр. Черкаса Анатолія</w:t>
            </w:r>
            <w:r w:rsidR="005758F6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 xml:space="preserve">Павловича, 1952 р.н.  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дозволу на набуття квартири на ім’я Бонті Олени Вікторівни, 28.05.2002 р.н.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надання дозволу на дарування на ім’я Козлюка Андрія Миколайовича, 04.02.2015 р.н., житла 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A5B29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Кравченко Ірина Анатоліївна – начальник служби у справах </w:t>
            </w:r>
            <w:r w:rsidRPr="007A4D46">
              <w:rPr>
                <w:sz w:val="28"/>
                <w:szCs w:val="28"/>
              </w:rPr>
              <w:lastRenderedPageBreak/>
              <w:t>дітей</w:t>
            </w:r>
          </w:p>
        </w:tc>
      </w:tr>
      <w:tr w:rsidR="007A5B29" w:rsidRPr="007A4D46" w:rsidTr="004A0E9E">
        <w:tc>
          <w:tcPr>
            <w:tcW w:w="2093" w:type="dxa"/>
          </w:tcPr>
          <w:p w:rsidR="007A5B29" w:rsidRPr="007A4D46" w:rsidRDefault="007A5B29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A5B29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42274A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доповнень до рішення виконавчого комітету Новомосковської міської ради від 19.10.2018 № 581/0/6/18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42274A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42274A" w:rsidRPr="007A4D46" w:rsidRDefault="0042274A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42274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відзначення новорічно-різдвяних свят 2018-2019 рр. у </w:t>
            </w:r>
            <w:r w:rsidRPr="007A4D46">
              <w:rPr>
                <w:rFonts w:eastAsia="Calibri"/>
                <w:sz w:val="28"/>
                <w:szCs w:val="28"/>
              </w:rPr>
              <w:br/>
              <w:t>м. Новомосковську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узгодження Програми «Місцеві стимули для медичних працівників КЗ «Новомосковська</w:t>
            </w:r>
            <w:r w:rsidRPr="007A4D46">
              <w:rPr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ЦМЛ» на 2019-2021 роки»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Сіренко Наталія Геннадіївна – в.о. головного лікаря комунального закладу «Новомосковська ЦМЛ»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затвердження пропозицій щодо реалізації Програми та календарного плану щодо виконання Програми соціально – економічного та культурного розвитку м. Новомосковська на 2018 рік (по КНП «Новомосковський </w:t>
            </w:r>
            <w:r w:rsidRPr="007A4D46">
              <w:rPr>
                <w:rFonts w:eastAsia="Calibri"/>
                <w:sz w:val="28"/>
                <w:szCs w:val="28"/>
              </w:rPr>
              <w:br/>
              <w:t>МЦ ПМСД»),  зі змінами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Гінкота Леонід Володимирович – головний лікар </w:t>
            </w:r>
            <w:r w:rsidRPr="007A4D46">
              <w:rPr>
                <w:sz w:val="28"/>
                <w:szCs w:val="28"/>
              </w:rPr>
              <w:br/>
              <w:t>комунального закладу «Новомосковський ЦПМСД»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649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затвердження пропозицій щодо реалізації програми та календарного плану щодо виконання міської  програми  «Місцеві стимули для медичних працівників первинної  ланки м. Новомосковська на 2015-2019 роки»  у 2018 році, зі змінами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Гінкота Леонід Володимирович – головний лікар </w:t>
            </w:r>
            <w:r w:rsidRPr="007A4D46">
              <w:rPr>
                <w:sz w:val="28"/>
                <w:szCs w:val="28"/>
              </w:rPr>
              <w:br/>
              <w:t>комунального закладу «Новомосковський ЦПМСД»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650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затвердження  пропозицій  щодо реалізації Програми та </w:t>
            </w:r>
            <w:r w:rsidRPr="007A4D46">
              <w:rPr>
                <w:rFonts w:eastAsia="Calibri"/>
                <w:sz w:val="28"/>
                <w:szCs w:val="28"/>
              </w:rPr>
              <w:lastRenderedPageBreak/>
              <w:t>календарного  плану щодо виконання міської Програми «Здоров’я  населення</w:t>
            </w:r>
            <w:r w:rsidR="006E511C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м. Новомосковськ на період до 2019 року» у 2018 році,  (по КНП «Новомосковський МЦ ПМСД»), зі змінами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Гінкота Леонід Володимирович – головний лікар </w:t>
            </w:r>
            <w:r w:rsidRPr="007A4D46">
              <w:rPr>
                <w:sz w:val="28"/>
                <w:szCs w:val="28"/>
              </w:rPr>
              <w:br/>
              <w:t>комунального закладу «Новомосковський ЦПМСД»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651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та доповнень до пропозицій та календарного плану щодо реалізації комплексної «Програми розвитку освіти  м. Новомосковська на 2016-2020 роки» у 2018 році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Тихонова Ольга Сергіївна – начальник управління освіти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652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затвердження пропозицій та календарного плану на виконання</w:t>
            </w:r>
            <w:r w:rsidR="006E511C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в 2018 році Програми соціально-економічного та культурного розвитку м. Новомосковськ на 2018 рік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5758F6" w:rsidP="0003778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Тихонова Ольга Сергіївна – начальник управління освіти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5758F6" w:rsidRPr="007A4D46" w:rsidRDefault="005758F6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6811A4" w:rsidRDefault="005758F6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A4CE3">
              <w:rPr>
                <w:rFonts w:eastAsia="Calibri"/>
                <w:sz w:val="28"/>
                <w:szCs w:val="28"/>
              </w:rPr>
              <w:t>653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FA4CE3" w:rsidRDefault="00FA4CE3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З дозволу головуючого вийшов із засідання член виконкому Іванов О.О.</w:t>
            </w:r>
          </w:p>
          <w:p w:rsidR="00037785" w:rsidRPr="00FA4CE3" w:rsidRDefault="00037785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6811A4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до рішення виконкому  від 16.02.2018р. № 82/0/6-18 «Про затвердження пропозицій  та календарного плану на 2018 рік щодо реалізації заходів міської Цільової комплексної Програми розвитку фізичної культури  та спорту  в м. Новомосковську на 2017-2021 роки»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811A4" w:rsidRPr="007A4D46" w:rsidRDefault="0019412B" w:rsidP="00037785">
            <w:pPr>
              <w:tabs>
                <w:tab w:val="left" w:pos="1134"/>
              </w:tabs>
              <w:rPr>
                <w:szCs w:val="28"/>
              </w:rPr>
            </w:pPr>
            <w:r w:rsidRPr="007A4D46">
              <w:rPr>
                <w:sz w:val="28"/>
                <w:szCs w:val="28"/>
              </w:rPr>
              <w:t>Шевцова Тетяна Геннадіївна – начальник комітету з фізичної культури та спорту</w:t>
            </w:r>
          </w:p>
        </w:tc>
      </w:tr>
      <w:tr w:rsidR="006811A4" w:rsidRPr="007A4D46" w:rsidTr="004A0E9E">
        <w:tc>
          <w:tcPr>
            <w:tcW w:w="2093" w:type="dxa"/>
          </w:tcPr>
          <w:p w:rsidR="006811A4" w:rsidRPr="007A4D46" w:rsidRDefault="006811A4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«за» - </w:t>
            </w:r>
            <w:r w:rsidR="00FA4CE3">
              <w:rPr>
                <w:rFonts w:eastAsia="Calibri"/>
                <w:sz w:val="28"/>
                <w:szCs w:val="28"/>
              </w:rPr>
              <w:t>6</w:t>
            </w:r>
            <w:r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6811A4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654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попереднє узгодження Програми розвитку земельних відносин та охорони земель м. Новомосковськ на 2019 - 2020 роки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4D46">
              <w:rPr>
                <w:bCs/>
                <w:sz w:val="28"/>
                <w:szCs w:val="28"/>
              </w:rPr>
              <w:t>Чорний Віктор Миколайович – начальник відділу земельних відносин</w:t>
            </w:r>
            <w:r w:rsidRPr="007A4D46">
              <w:rPr>
                <w:bCs/>
                <w:sz w:val="28"/>
                <w:szCs w:val="28"/>
              </w:rPr>
              <w:tab/>
            </w:r>
            <w:r w:rsidRPr="007A4D46">
              <w:rPr>
                <w:bCs/>
                <w:sz w:val="28"/>
                <w:szCs w:val="28"/>
              </w:rPr>
              <w:tab/>
            </w:r>
            <w:r w:rsidRPr="007A4D46">
              <w:rPr>
                <w:bCs/>
              </w:rPr>
              <w:tab/>
              <w:t xml:space="preserve">          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DB5236" w:rsidP="000377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«за» - 6</w:t>
            </w:r>
            <w:r w:rsidR="0019412B" w:rsidRPr="007A4D46">
              <w:rPr>
                <w:rFonts w:eastAsia="Calibri"/>
                <w:sz w:val="28"/>
                <w:szCs w:val="28"/>
              </w:rPr>
              <w:t>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655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Default="00DB5236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  <w:r w:rsidRPr="00DB5236">
              <w:rPr>
                <w:rFonts w:eastAsia="Calibri"/>
                <w:i/>
                <w:sz w:val="28"/>
                <w:szCs w:val="28"/>
              </w:rPr>
              <w:t>Член виконкому Іванов О.О. повернувся на засідання.</w:t>
            </w:r>
          </w:p>
          <w:p w:rsidR="00037785" w:rsidRPr="00DB5236" w:rsidRDefault="00037785" w:rsidP="00037785">
            <w:pPr>
              <w:pStyle w:val="31"/>
              <w:spacing w:after="0"/>
              <w:ind w:left="0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адреси об’єкту «Нове будівництво. Багатофункціональний торговий комплекс по </w:t>
            </w:r>
            <w:r w:rsidR="003D339F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 xml:space="preserve">вул. Радянська, район буд. № 54 та № 40а в </w:t>
            </w:r>
            <w:r w:rsidR="003D339F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м. Новомосковськ»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656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присвоєння поштової адреси новоутвореному об’єкту нерухомого майна по вул. Плеханова, 301 у м. Новомосковську, власником якого є</w:t>
            </w:r>
            <w:r w:rsidR="003D339F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гр. Гриб В.А.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657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присвоєння поштової адреси новоутвореному об’єкту нерухомого майна по вул. Осипенко у м. Новомосковську, власником якого є  гр. Нижник Т.В.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658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поштової адреси житловому будинку по </w:t>
            </w:r>
            <w:r w:rsidRPr="007A4D46">
              <w:rPr>
                <w:rFonts w:eastAsia="Calibri"/>
                <w:sz w:val="28"/>
                <w:szCs w:val="28"/>
              </w:rPr>
              <w:br/>
              <w:t>вул. Т. Тонконог у м. Новомосковську, власником якого є гр. Сізих І.В.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659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поштової адреси новоутвореному об’єкту нерухомого майна по вул. Ю. Голополосова у </w:t>
            </w:r>
            <w:r w:rsidR="003D339F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м. Новомосковську, власником якого є</w:t>
            </w:r>
            <w:r w:rsidR="003D339F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гр. Шибко В.М.</w:t>
            </w:r>
            <w:r w:rsidRPr="007A4D46">
              <w:rPr>
                <w:szCs w:val="28"/>
              </w:rPr>
              <w:t xml:space="preserve"> 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660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60565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присвоєння поштової адреси новоутвореному об’єкту нерухомого майна по вул. І. Франка у м. Новомосковську, власником якого є</w:t>
            </w:r>
            <w:r w:rsidR="003D339F" w:rsidRPr="007A4D46"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>гр. Горбенко О.І.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60565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760565" w:rsidRPr="007A4D46" w:rsidTr="004A0E9E">
        <w:tc>
          <w:tcPr>
            <w:tcW w:w="2093" w:type="dxa"/>
          </w:tcPr>
          <w:p w:rsidR="00760565" w:rsidRPr="007A4D46" w:rsidRDefault="00760565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760565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661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9209C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поштової адреси житловому будинку по </w:t>
            </w:r>
            <w:r w:rsidRPr="007A4D46">
              <w:rPr>
                <w:rFonts w:eastAsia="Calibri"/>
                <w:sz w:val="28"/>
                <w:szCs w:val="28"/>
              </w:rPr>
              <w:br/>
              <w:t xml:space="preserve">вул. О. Мітягіна у м. Новомосковську, власником якого є </w:t>
            </w:r>
            <w:r w:rsidR="00E461E5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гр. Руденко В.М.</w:t>
            </w: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9209C" w:rsidRPr="007A4D46" w:rsidRDefault="0019412B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9209C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662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9209C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поштової адреси новоутвореному об’єкту нерухомого майна по вул. І. Ємельяненка у </w:t>
            </w:r>
            <w:r w:rsidR="00E461E5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 xml:space="preserve">м. Новомосковську, власником якого є гр. Гарькавенко К.Ф. </w:t>
            </w: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9209C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9209C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663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9209C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адреси гаражу, який знаходиться в ряду індивідуальних гаражів по вул. М. Головка у </w:t>
            </w:r>
            <w:r w:rsidR="003D339F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 xml:space="preserve">м. Новомосковську </w:t>
            </w: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9209C" w:rsidRPr="007A4D46" w:rsidRDefault="003D339F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09209C" w:rsidRPr="007A4D46" w:rsidTr="004A0E9E">
        <w:tc>
          <w:tcPr>
            <w:tcW w:w="2093" w:type="dxa"/>
          </w:tcPr>
          <w:p w:rsidR="0009209C" w:rsidRPr="007A4D46" w:rsidRDefault="0009209C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9209C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664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7A4D46" w:rsidRDefault="0019412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присвоєння адреси гаражу № 9, який знаходиться в ряду індивідуальних гаражів по вул. М. Головка  у </w:t>
            </w:r>
            <w:r w:rsidR="003D339F" w:rsidRPr="007A4D46"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 xml:space="preserve">м. Новомосковську 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7A4D46" w:rsidRDefault="0019412B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Майстренко Ірина Вікторівна – начальник відділу містобудування та архітектури-головний архітектор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19412B" w:rsidRPr="007A4D46" w:rsidRDefault="0019412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19412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DB5236">
              <w:rPr>
                <w:rFonts w:eastAsia="Calibri"/>
                <w:sz w:val="28"/>
                <w:szCs w:val="28"/>
              </w:rPr>
              <w:t>665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7A4D46" w:rsidRDefault="002E6FA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прийняття на квартирний облік при виконавчому комітеті міської ради гр. Троника О.В.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7A4D46" w:rsidRDefault="002E6FAB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2E6FAB" w:rsidRPr="007A4D46" w:rsidRDefault="002E6FAB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2E6FAB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E316E4">
              <w:rPr>
                <w:rFonts w:eastAsia="Calibri"/>
                <w:sz w:val="28"/>
                <w:szCs w:val="28"/>
              </w:rPr>
              <w:t>666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7A4D46" w:rsidRDefault="002E6FAB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прийняття на квартирний облік при виконкому міської ради гр. Сердюка В.В.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8822CA" w:rsidRPr="007A4D46" w:rsidRDefault="00A03D2E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A03D2E" w:rsidRPr="007A4D46" w:rsidRDefault="00A03D2E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A03D2E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E316E4">
              <w:rPr>
                <w:rFonts w:eastAsia="Calibri"/>
                <w:sz w:val="28"/>
                <w:szCs w:val="28"/>
              </w:rPr>
              <w:t>667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8822CA" w:rsidRPr="007A4D46" w:rsidTr="008822CA">
        <w:tc>
          <w:tcPr>
            <w:tcW w:w="2093" w:type="dxa"/>
            <w:hideMark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7A4D46" w:rsidRDefault="00A03D2E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прийняття на квартирний облік при виконавчому комітеті міської ради гр. Пантуса А.М.</w:t>
            </w:r>
          </w:p>
        </w:tc>
      </w:tr>
      <w:tr w:rsidR="00E316E4" w:rsidRPr="007A4D46" w:rsidTr="008822CA">
        <w:tc>
          <w:tcPr>
            <w:tcW w:w="2093" w:type="dxa"/>
            <w:hideMark/>
          </w:tcPr>
          <w:p w:rsidR="00E316E4" w:rsidRPr="007A4D46" w:rsidRDefault="00E316E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316E4" w:rsidRPr="007A4D46" w:rsidRDefault="00E316E4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8822CA" w:rsidRPr="007A4D46" w:rsidTr="008822CA">
        <w:tc>
          <w:tcPr>
            <w:tcW w:w="2093" w:type="dxa"/>
            <w:hideMark/>
          </w:tcPr>
          <w:p w:rsidR="008822CA" w:rsidRPr="007A4D46" w:rsidRDefault="008822CA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  <w:hideMark/>
          </w:tcPr>
          <w:p w:rsidR="008822CA" w:rsidRPr="007A4D46" w:rsidRDefault="008822CA" w:rsidP="00037785">
            <w:pPr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8C7F09" w:rsidRPr="007A4D46">
              <w:rPr>
                <w:rFonts w:eastAsia="Calibri"/>
                <w:sz w:val="28"/>
                <w:szCs w:val="28"/>
              </w:rPr>
              <w:t>6</w:t>
            </w:r>
            <w:r w:rsidR="00E316E4">
              <w:rPr>
                <w:rFonts w:eastAsia="Calibri"/>
                <w:sz w:val="28"/>
                <w:szCs w:val="28"/>
              </w:rPr>
              <w:t>68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8822CA" w:rsidRPr="007A4D46" w:rsidRDefault="00A03D2E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прийняття на квартирний облік при виконкому міської ради гр. Мурги І.Л.</w:t>
            </w:r>
          </w:p>
        </w:tc>
      </w:tr>
      <w:tr w:rsidR="00E316E4" w:rsidRPr="007A4D46" w:rsidTr="004A0E9E">
        <w:tc>
          <w:tcPr>
            <w:tcW w:w="2093" w:type="dxa"/>
          </w:tcPr>
          <w:p w:rsidR="00E316E4" w:rsidRPr="007A4D46" w:rsidRDefault="00E316E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316E4" w:rsidRPr="007A4D46" w:rsidRDefault="00E316E4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8822CA" w:rsidRPr="007A4D46" w:rsidTr="004A0E9E">
        <w:tc>
          <w:tcPr>
            <w:tcW w:w="2093" w:type="dxa"/>
          </w:tcPr>
          <w:p w:rsidR="008822CA" w:rsidRPr="007A4D46" w:rsidRDefault="008822CA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8822CA" w:rsidRPr="007A4D46" w:rsidRDefault="008822CA" w:rsidP="00037785">
            <w:pPr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8822CA" w:rsidRDefault="008822CA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F73D57" w:rsidRPr="007A4D46">
              <w:rPr>
                <w:rFonts w:eastAsia="Calibri"/>
                <w:sz w:val="28"/>
                <w:szCs w:val="28"/>
              </w:rPr>
              <w:t>6</w:t>
            </w:r>
            <w:r w:rsidR="00E316E4">
              <w:rPr>
                <w:rFonts w:eastAsia="Calibri"/>
                <w:sz w:val="28"/>
                <w:szCs w:val="28"/>
              </w:rPr>
              <w:t>69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F73D57" w:rsidRPr="007A4D46" w:rsidTr="004A0E9E">
        <w:tc>
          <w:tcPr>
            <w:tcW w:w="2093" w:type="dxa"/>
          </w:tcPr>
          <w:p w:rsidR="00F73D57" w:rsidRPr="007A4D46" w:rsidRDefault="00F73D57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73D57" w:rsidRPr="007A4D46" w:rsidRDefault="00A03D2E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прийняття  на квартирний облік при виконавчому комітеті Новомосковської міської ради гр. Гріменкова І.Є.</w:t>
            </w:r>
          </w:p>
        </w:tc>
      </w:tr>
      <w:tr w:rsidR="00E316E4" w:rsidRPr="007A4D46" w:rsidTr="004A0E9E">
        <w:tc>
          <w:tcPr>
            <w:tcW w:w="2093" w:type="dxa"/>
          </w:tcPr>
          <w:p w:rsidR="00E316E4" w:rsidRPr="007A4D46" w:rsidRDefault="00E316E4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E316E4" w:rsidRPr="007A4D46" w:rsidRDefault="00E316E4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F73D57" w:rsidRPr="007A4D46" w:rsidTr="004A0E9E">
        <w:tc>
          <w:tcPr>
            <w:tcW w:w="2093" w:type="dxa"/>
          </w:tcPr>
          <w:p w:rsidR="00F73D57" w:rsidRPr="007A4D46" w:rsidRDefault="00F73D57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F73D57" w:rsidRPr="007A4D46" w:rsidRDefault="00F73D57" w:rsidP="00037785">
            <w:pPr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F73D57" w:rsidRDefault="00E316E4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(Рішення  № 6</w:t>
            </w:r>
            <w:r w:rsidR="00F73D57" w:rsidRPr="007A4D46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F73D57"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згоди на зміну особового рахунку на двокімнатну квартиру за адресою: м. Новомосковськ, вул. Короленка буд. 39, кв. 20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надання родині Поліщуків, яка мешкає за адресою: </w:t>
            </w:r>
            <w:r w:rsidRPr="007A4D46">
              <w:rPr>
                <w:rFonts w:eastAsia="Calibri"/>
                <w:sz w:val="28"/>
                <w:szCs w:val="28"/>
              </w:rPr>
              <w:br/>
              <w:t>м. Новомосковськ, вул. Космонавтів буд. 24, кім. 21 та 22 житлової площі за рахунок приєднання суміжної кімнати №20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надання згоди на зміну особового рахунку та укладання договору найму на однокімнатну квартиру за адресою: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вул. З.Бєлої, буд. 2,  кв. 66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Кравченко Олег Володимирович – старший інспектор з житлових питань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відмову в продовженні терміну дії дозволу на розміщення зовнішньої реклами від 22.07.2009  р. № 137 ФОП Гречко Л. А.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переоформлення та продовження терміну дії дозволу на розміщення зовнішньої реклами від 16.07.2008 р. № 127 ФОП Адамян А.А.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продовження терміну дії дозволів на розміщення зовнішньої реклами від 24.02.2006 р. № 44, № 45 та від 21.12.2005 р. № 34 ФОП Борош Г. Ю. 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продовження терміну дії дозволу на розміщення зовнішньої реклами від 22.07.2009  р. № 136 ФОП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Гречко Л. А.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продовження терміну дії дозволу на розміщення зовнішньої реклами від 20.08.2008 р. № 129 ФОП Калініченко Л. О.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продовження терміну дії дозволів на розміщення зовнішньої реклами від 15.11.2017 р. № 309,310 АТ «Банк Кредит Дніпро»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679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продовження терміну дії дозволу на розміщення зовнішньої реклами від 19.11.2008 р. № 130 ПП «Узі центр»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Надточеєва Вікторія Анатоліївна – начальник відділу з питань інвестицій та реклами управління економіки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матеріального заохочення головам квартальних комітетів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Хорішко Ігор В’ячеславович – в.о. начальника організаційного відділу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 списання з балансу управління ЖКГ та КБ  житлових  будинків, в яких здійснена  державна реєстрація об’єднань співвласників багатоквартирних будинків 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затвердження змін до заходів та завдань щодо забезпечення виконання «Програми соціально-економічного та культурного розвитку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A4D46">
              <w:rPr>
                <w:rFonts w:eastAsia="Calibri"/>
                <w:sz w:val="28"/>
                <w:szCs w:val="28"/>
              </w:rPr>
              <w:t xml:space="preserve">м. Новомосковська на 2018 рік» по управлінню житлово-комунального господарства та капітального будівництва Новомосковської міської ради на 2018 рік 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>Сігіда Станіслав Юрійович – начальник управління житлово-комунального господарства та капітального будівництва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затвердження змін до заходів та завдань щодо забезпечення виконання «Програми реформування і розвитку житлово-комунального господарства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 xml:space="preserve">м. Новомосковська на 2016 – 2020 роки» на 2018 рік 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D46">
              <w:rPr>
                <w:sz w:val="28"/>
                <w:szCs w:val="28"/>
              </w:rPr>
              <w:t xml:space="preserve">Сігіда Станіслав Юрійович – начальник управління житлово-комунального господарства та капітального </w:t>
            </w:r>
            <w:r w:rsidRPr="007A4D46">
              <w:rPr>
                <w:sz w:val="28"/>
                <w:szCs w:val="28"/>
              </w:rPr>
              <w:lastRenderedPageBreak/>
              <w:t>будівництва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lastRenderedPageBreak/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та доповнень до пропозицій та календарного плану щодо реалізації  «Програми створення та використання  матеріальних резервів для запобігання, ліквідації надзвичайних ситуацій техногенного і природного характеру та їх наслідків у місті Новомосковську  на 2018-2022 роки» на 2018 рік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Стьопін Андрій Анатолійович – начальник відділу НС та ЦЗН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685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та доповнень до рішення № 356/0/6-18 від 15.06.2018 р. по виконавчому комітету Новомосковської міської ради) КПК 0219800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686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внесення змін  та доповнень до рішення № 606/0/6-18 від 19.10.2018 р. (по виконавчому комітету Новомосковської міської ради)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687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внесення змін та доповнень до пропозицій та календарного плану щодо реалізації міської Програми соціально – економічного та культурного розвитку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м. Новомосковська на 2018 рік (по виконавчому комітету Новомосковської міської ради) КПК 0217130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688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Про внесення змін та доповнень  до пропозицій та календарного плану щодо реалізації міської Програми соціально – економічного та культурного розвитку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7A4D46">
              <w:rPr>
                <w:rFonts w:eastAsia="Calibri"/>
                <w:sz w:val="28"/>
                <w:szCs w:val="28"/>
              </w:rPr>
              <w:t>м. Новомосковська на 2018 рік (по виконавчому комітету Новомосковської міської ради) КПК 0210150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37785" w:rsidRPr="007A4D46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689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690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691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692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hAnsi="Times New Roman"/>
                <w:sz w:val="28"/>
                <w:szCs w:val="28"/>
                <w:lang w:val="uk-UA"/>
              </w:rPr>
              <w:t>Чуднівець Анна Сергіївна – керуючий справами виконкому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C5AC2">
              <w:rPr>
                <w:rFonts w:eastAsia="Calibri"/>
                <w:sz w:val="28"/>
                <w:szCs w:val="28"/>
              </w:rPr>
              <w:t>693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  <w:p w:rsidR="00037785" w:rsidRPr="007A4D46" w:rsidRDefault="00037785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Про затвердження  складу конкурсної  комісії</w:t>
            </w:r>
          </w:p>
        </w:tc>
      </w:tr>
      <w:tr w:rsidR="000C2558" w:rsidRPr="007A4D46" w:rsidTr="004A0E9E">
        <w:tc>
          <w:tcPr>
            <w:tcW w:w="2093" w:type="dxa"/>
          </w:tcPr>
          <w:p w:rsidR="000C2558" w:rsidRPr="007A4D46" w:rsidRDefault="000C2558" w:rsidP="00037785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pStyle w:val="a6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A4D4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Мороз Тетяна Михайлівна – начальник відділу кадрової роботи</w:t>
            </w:r>
          </w:p>
        </w:tc>
      </w:tr>
      <w:tr w:rsidR="000C2558" w:rsidRPr="007A4D46" w:rsidTr="00037785">
        <w:trPr>
          <w:trHeight w:val="607"/>
        </w:trPr>
        <w:tc>
          <w:tcPr>
            <w:tcW w:w="2093" w:type="dxa"/>
          </w:tcPr>
          <w:p w:rsidR="000C2558" w:rsidRPr="007A4D46" w:rsidRDefault="000C2558" w:rsidP="00037785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</w:tc>
        <w:tc>
          <w:tcPr>
            <w:tcW w:w="7513" w:type="dxa"/>
          </w:tcPr>
          <w:p w:rsidR="000C2558" w:rsidRPr="007A4D46" w:rsidRDefault="000C2558" w:rsidP="00037785">
            <w:pPr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>«за» - 7, «проти» - 0, «утрималось» - 0</w:t>
            </w:r>
          </w:p>
          <w:p w:rsidR="000C2558" w:rsidRPr="007A4D46" w:rsidRDefault="000C2558" w:rsidP="00037785">
            <w:pPr>
              <w:pStyle w:val="31"/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7A4D46">
              <w:rPr>
                <w:rFonts w:eastAsia="Calibri"/>
                <w:sz w:val="28"/>
                <w:szCs w:val="28"/>
              </w:rPr>
              <w:t xml:space="preserve">(Рішення  № </w:t>
            </w:r>
            <w:r w:rsidR="00037785">
              <w:rPr>
                <w:rFonts w:eastAsia="Calibri"/>
                <w:sz w:val="28"/>
                <w:szCs w:val="28"/>
              </w:rPr>
              <w:t>694</w:t>
            </w:r>
            <w:r w:rsidRPr="007A4D46">
              <w:rPr>
                <w:rFonts w:eastAsia="Calibri"/>
                <w:sz w:val="28"/>
                <w:szCs w:val="28"/>
              </w:rPr>
              <w:t>/0/6-18 додається)</w:t>
            </w:r>
          </w:p>
        </w:tc>
      </w:tr>
    </w:tbl>
    <w:p w:rsidR="004A0E9E" w:rsidRDefault="004A0E9E" w:rsidP="00037785">
      <w:pPr>
        <w:pStyle w:val="31"/>
        <w:spacing w:after="0"/>
        <w:ind w:left="0"/>
        <w:rPr>
          <w:spacing w:val="-6"/>
          <w:sz w:val="28"/>
          <w:szCs w:val="28"/>
        </w:rPr>
      </w:pPr>
    </w:p>
    <w:p w:rsidR="00037785" w:rsidRDefault="00037785" w:rsidP="00037785">
      <w:pPr>
        <w:pStyle w:val="31"/>
        <w:spacing w:after="0"/>
        <w:ind w:left="0"/>
        <w:rPr>
          <w:spacing w:val="-6"/>
          <w:sz w:val="28"/>
          <w:szCs w:val="28"/>
        </w:rPr>
      </w:pPr>
    </w:p>
    <w:p w:rsidR="00037785" w:rsidRPr="007A4D46" w:rsidRDefault="00037785" w:rsidP="00037785">
      <w:pPr>
        <w:pStyle w:val="31"/>
        <w:spacing w:after="0"/>
        <w:ind w:left="0"/>
        <w:rPr>
          <w:spacing w:val="-6"/>
          <w:sz w:val="28"/>
          <w:szCs w:val="28"/>
        </w:rPr>
      </w:pPr>
    </w:p>
    <w:p w:rsidR="00C224F5" w:rsidRPr="00037785" w:rsidRDefault="00C224F5" w:rsidP="00037785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В.о. міського голови,</w:t>
      </w:r>
    </w:p>
    <w:p w:rsidR="00C224F5" w:rsidRPr="00037785" w:rsidRDefault="00C224F5" w:rsidP="00037785">
      <w:pPr>
        <w:tabs>
          <w:tab w:val="left" w:pos="1080"/>
          <w:tab w:val="left" w:pos="1985"/>
        </w:tabs>
        <w:rPr>
          <w:sz w:val="28"/>
          <w:szCs w:val="28"/>
        </w:rPr>
      </w:pPr>
      <w:r w:rsidRPr="00037785">
        <w:rPr>
          <w:sz w:val="28"/>
          <w:szCs w:val="28"/>
        </w:rPr>
        <w:t>секретар міської ради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С.Г. ГОРОШКО</w:t>
      </w:r>
    </w:p>
    <w:p w:rsid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Pr="00037785" w:rsidRDefault="00037785" w:rsidP="00037785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C224F5" w:rsidP="00037785">
      <w:pPr>
        <w:tabs>
          <w:tab w:val="left" w:pos="1080"/>
          <w:tab w:val="left" w:pos="1985"/>
        </w:tabs>
        <w:rPr>
          <w:szCs w:val="28"/>
        </w:rPr>
      </w:pPr>
      <w:r w:rsidRPr="00037785">
        <w:rPr>
          <w:sz w:val="28"/>
          <w:szCs w:val="28"/>
        </w:rPr>
        <w:t xml:space="preserve">Керуючий справами </w:t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</w:r>
      <w:r w:rsidRPr="00037785">
        <w:rPr>
          <w:sz w:val="28"/>
          <w:szCs w:val="28"/>
        </w:rPr>
        <w:tab/>
        <w:t>А.С.ЧУДНІВЕЦЬ</w:t>
      </w:r>
      <w:r w:rsidRPr="00037785">
        <w:rPr>
          <w:sz w:val="28"/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  <w:r w:rsidRPr="007A4D46">
        <w:rPr>
          <w:szCs w:val="28"/>
        </w:rPr>
        <w:tab/>
      </w:r>
    </w:p>
    <w:p w:rsidR="0034534C" w:rsidRPr="007A4D46" w:rsidRDefault="0034534C" w:rsidP="00037785"/>
    <w:sectPr w:rsidR="0034534C" w:rsidRPr="007A4D46" w:rsidSect="00F96BBD">
      <w:footerReference w:type="default" r:id="rId9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B2B" w:rsidRDefault="007F1B2B" w:rsidP="00037785">
      <w:r>
        <w:separator/>
      </w:r>
    </w:p>
  </w:endnote>
  <w:endnote w:type="continuationSeparator" w:id="1">
    <w:p w:rsidR="007F1B2B" w:rsidRDefault="007F1B2B" w:rsidP="0003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5514"/>
      <w:docPartObj>
        <w:docPartGallery w:val="Page Numbers (Bottom of Page)"/>
        <w:docPartUnique/>
      </w:docPartObj>
    </w:sdtPr>
    <w:sdtContent>
      <w:p w:rsidR="00037785" w:rsidRDefault="00037785">
        <w:pPr>
          <w:pStyle w:val="a9"/>
          <w:jc w:val="right"/>
        </w:pPr>
        <w:fldSimple w:instr=" PAGE   \* MERGEFORMAT ">
          <w:r w:rsidR="00F96BBD">
            <w:rPr>
              <w:noProof/>
            </w:rPr>
            <w:t>14</w:t>
          </w:r>
        </w:fldSimple>
      </w:p>
    </w:sdtContent>
  </w:sdt>
  <w:p w:rsidR="00037785" w:rsidRDefault="000377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B2B" w:rsidRDefault="007F1B2B" w:rsidP="00037785">
      <w:r>
        <w:separator/>
      </w:r>
    </w:p>
  </w:footnote>
  <w:footnote w:type="continuationSeparator" w:id="1">
    <w:p w:rsidR="007F1B2B" w:rsidRDefault="007F1B2B" w:rsidP="0003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53566"/>
    <w:multiLevelType w:val="hybridMultilevel"/>
    <w:tmpl w:val="DB24AE66"/>
    <w:lvl w:ilvl="0" w:tplc="5CB4031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904"/>
    <w:rsid w:val="00006589"/>
    <w:rsid w:val="000150F4"/>
    <w:rsid w:val="00037785"/>
    <w:rsid w:val="00076456"/>
    <w:rsid w:val="0009209C"/>
    <w:rsid w:val="000A1CA2"/>
    <w:rsid w:val="000C2558"/>
    <w:rsid w:val="000C5AC2"/>
    <w:rsid w:val="000D1254"/>
    <w:rsid w:val="00107718"/>
    <w:rsid w:val="00134F37"/>
    <w:rsid w:val="00140837"/>
    <w:rsid w:val="00147CAF"/>
    <w:rsid w:val="00154738"/>
    <w:rsid w:val="0019412B"/>
    <w:rsid w:val="001A1C71"/>
    <w:rsid w:val="001E7C3B"/>
    <w:rsid w:val="00211483"/>
    <w:rsid w:val="0028052F"/>
    <w:rsid w:val="00296B42"/>
    <w:rsid w:val="002B62B0"/>
    <w:rsid w:val="002E6FAB"/>
    <w:rsid w:val="002F7ED2"/>
    <w:rsid w:val="002F7F32"/>
    <w:rsid w:val="0031142D"/>
    <w:rsid w:val="00324F04"/>
    <w:rsid w:val="003331C5"/>
    <w:rsid w:val="0034534C"/>
    <w:rsid w:val="00383539"/>
    <w:rsid w:val="00395F1A"/>
    <w:rsid w:val="003A09B1"/>
    <w:rsid w:val="003A0C4D"/>
    <w:rsid w:val="003D339F"/>
    <w:rsid w:val="003F2EBF"/>
    <w:rsid w:val="0041593E"/>
    <w:rsid w:val="0042274A"/>
    <w:rsid w:val="00437456"/>
    <w:rsid w:val="00476349"/>
    <w:rsid w:val="004776C5"/>
    <w:rsid w:val="0049468A"/>
    <w:rsid w:val="004A0E9E"/>
    <w:rsid w:val="004A10C7"/>
    <w:rsid w:val="00524362"/>
    <w:rsid w:val="005651A2"/>
    <w:rsid w:val="005758F6"/>
    <w:rsid w:val="0057618C"/>
    <w:rsid w:val="00581B54"/>
    <w:rsid w:val="005B4E66"/>
    <w:rsid w:val="005E674E"/>
    <w:rsid w:val="005F6B81"/>
    <w:rsid w:val="00637AEF"/>
    <w:rsid w:val="006537B4"/>
    <w:rsid w:val="006811A4"/>
    <w:rsid w:val="0068477C"/>
    <w:rsid w:val="006B6A1D"/>
    <w:rsid w:val="006E511C"/>
    <w:rsid w:val="006F217C"/>
    <w:rsid w:val="00737631"/>
    <w:rsid w:val="00741892"/>
    <w:rsid w:val="00760565"/>
    <w:rsid w:val="00775A6F"/>
    <w:rsid w:val="00796BAC"/>
    <w:rsid w:val="007A4D46"/>
    <w:rsid w:val="007A5B29"/>
    <w:rsid w:val="007D317E"/>
    <w:rsid w:val="007F1B2B"/>
    <w:rsid w:val="00804D97"/>
    <w:rsid w:val="00820900"/>
    <w:rsid w:val="00847690"/>
    <w:rsid w:val="008822CA"/>
    <w:rsid w:val="008B73EA"/>
    <w:rsid w:val="008C32C3"/>
    <w:rsid w:val="008C7F09"/>
    <w:rsid w:val="009021F8"/>
    <w:rsid w:val="00907F7A"/>
    <w:rsid w:val="00970686"/>
    <w:rsid w:val="009C4768"/>
    <w:rsid w:val="00A02350"/>
    <w:rsid w:val="00A03D2E"/>
    <w:rsid w:val="00A3533A"/>
    <w:rsid w:val="00A55217"/>
    <w:rsid w:val="00AD7071"/>
    <w:rsid w:val="00B21D38"/>
    <w:rsid w:val="00B354BF"/>
    <w:rsid w:val="00B63615"/>
    <w:rsid w:val="00BB5567"/>
    <w:rsid w:val="00BC604D"/>
    <w:rsid w:val="00BE3CFE"/>
    <w:rsid w:val="00C224F5"/>
    <w:rsid w:val="00C477AE"/>
    <w:rsid w:val="00C673C7"/>
    <w:rsid w:val="00C8488C"/>
    <w:rsid w:val="00C95CB4"/>
    <w:rsid w:val="00CC77D4"/>
    <w:rsid w:val="00CD4B60"/>
    <w:rsid w:val="00D05C4C"/>
    <w:rsid w:val="00D31A0B"/>
    <w:rsid w:val="00D32D5D"/>
    <w:rsid w:val="00D36D60"/>
    <w:rsid w:val="00D86839"/>
    <w:rsid w:val="00DB5236"/>
    <w:rsid w:val="00DC7878"/>
    <w:rsid w:val="00DD77A8"/>
    <w:rsid w:val="00DE7782"/>
    <w:rsid w:val="00DF1FA7"/>
    <w:rsid w:val="00E1712F"/>
    <w:rsid w:val="00E316E4"/>
    <w:rsid w:val="00E461E5"/>
    <w:rsid w:val="00E77904"/>
    <w:rsid w:val="00E96F03"/>
    <w:rsid w:val="00EA71D4"/>
    <w:rsid w:val="00EE3572"/>
    <w:rsid w:val="00F313FB"/>
    <w:rsid w:val="00F426D8"/>
    <w:rsid w:val="00F731F7"/>
    <w:rsid w:val="00F73D57"/>
    <w:rsid w:val="00F96BBD"/>
    <w:rsid w:val="00F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0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1B30-7BA4-4FEB-8923-717D5C60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</Pages>
  <Words>5618</Words>
  <Characters>32025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2018-12-04T09:26:00Z</cp:lastPrinted>
  <dcterms:created xsi:type="dcterms:W3CDTF">2018-12-04T07:03:00Z</dcterms:created>
  <dcterms:modified xsi:type="dcterms:W3CDTF">2018-12-04T09:26:00Z</dcterms:modified>
</cp:coreProperties>
</file>