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BC5AB7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580CCC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</w:rPr>
              <w:t>Погосович</w:t>
            </w:r>
            <w:proofErr w:type="spellEnd"/>
            <w:r w:rsidR="008B7AA7">
              <w:rPr>
                <w:sz w:val="28"/>
                <w:szCs w:val="28"/>
                <w:lang w:eastAsia="ru-RU"/>
              </w:rPr>
              <w:t xml:space="preserve">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в.о. </w:t>
            </w:r>
            <w:r w:rsidR="007238D2">
              <w:rPr>
                <w:sz w:val="28"/>
                <w:szCs w:val="28"/>
                <w:lang w:eastAsia="ru-RU"/>
              </w:rPr>
              <w:t>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ого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260" w:type="dxa"/>
          </w:tcPr>
          <w:p w:rsidR="00E77904" w:rsidRPr="00275CE7" w:rsidRDefault="00580CCC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BB0D29">
              <w:rPr>
                <w:sz w:val="28"/>
                <w:szCs w:val="28"/>
                <w:lang w:eastAsia="ru-RU"/>
              </w:rPr>
              <w:t>липня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866A8B" w:rsidRPr="00275CE7" w:rsidTr="00C712ED">
        <w:tc>
          <w:tcPr>
            <w:tcW w:w="3369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="00BD3DBD"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="00BD3DBD"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</w:t>
            </w:r>
            <w:r w:rsidR="00BD3DBD">
              <w:rPr>
                <w:sz w:val="28"/>
                <w:szCs w:val="28"/>
                <w:lang w:val="uk-UA"/>
              </w:rPr>
              <w:t xml:space="preserve">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BD3DBD"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="00BD3DBD"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="00BD3DBD"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7107AC" w:rsidRPr="004A4463" w:rsidRDefault="007107AC" w:rsidP="007107AC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2FAA">
        <w:rPr>
          <w:rFonts w:ascii="Times New Roman" w:hAnsi="Times New Roman"/>
          <w:sz w:val="28"/>
          <w:szCs w:val="28"/>
          <w:lang w:val="uk-UA"/>
        </w:rPr>
        <w:t>Про затвердження Порядку розроблення та моніторингу реалізації середньострокового плану пріоритетних публічних інвестицій Новомосковської міської 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2FAA">
        <w:rPr>
          <w:rFonts w:ascii="Times New Roman" w:hAnsi="Times New Roman"/>
          <w:sz w:val="28"/>
          <w:szCs w:val="28"/>
          <w:lang w:val="uk-UA"/>
        </w:rPr>
        <w:t>громади</w:t>
      </w:r>
    </w:p>
    <w:p w:rsidR="007107AC" w:rsidRPr="004A4463" w:rsidRDefault="007107AC" w:rsidP="007107AC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2FAA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Самарівської міської ради  від 28.03.2025 року № 201/0/6-25 «Про затвердження Календарного плану реалізації міської цільової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освіти Самарівської міської ради на 2025 рік»</w:t>
      </w:r>
    </w:p>
    <w:p w:rsidR="007107AC" w:rsidRPr="00F9095B" w:rsidRDefault="007107AC" w:rsidP="003512BF">
      <w:pPr>
        <w:pStyle w:val="a6"/>
        <w:numPr>
          <w:ilvl w:val="0"/>
          <w:numId w:val="1"/>
        </w:numPr>
        <w:spacing w:after="0" w:line="23" w:lineRule="atLeast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9095B">
        <w:rPr>
          <w:rFonts w:ascii="Times New Roman" w:hAnsi="Times New Roman"/>
          <w:sz w:val="28"/>
          <w:szCs w:val="28"/>
          <w:lang w:val="uk-UA"/>
        </w:rPr>
        <w:t>Про встановлення опіки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095B">
        <w:rPr>
          <w:rFonts w:ascii="Times New Roman" w:hAnsi="Times New Roman"/>
          <w:sz w:val="28"/>
          <w:szCs w:val="28"/>
          <w:lang w:val="uk-UA"/>
        </w:rPr>
        <w:t>над дитиною, позбавленою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095B">
        <w:rPr>
          <w:rFonts w:ascii="Times New Roman" w:hAnsi="Times New Roman"/>
          <w:sz w:val="28"/>
          <w:szCs w:val="28"/>
          <w:lang w:val="uk-UA"/>
        </w:rPr>
        <w:t>батьківського піклування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1BB0">
        <w:rPr>
          <w:rFonts w:ascii="Times New Roman" w:hAnsi="Times New Roman"/>
          <w:sz w:val="28"/>
          <w:szCs w:val="28"/>
          <w:lang w:val="uk-UA"/>
        </w:rPr>
        <w:t>ПІБ,</w:t>
      </w:r>
      <w:r w:rsidRPr="00F9095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9095B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F9095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107AC" w:rsidRPr="004A4463" w:rsidRDefault="007107AC" w:rsidP="003512BF">
      <w:pPr>
        <w:pStyle w:val="a6"/>
        <w:numPr>
          <w:ilvl w:val="0"/>
          <w:numId w:val="1"/>
        </w:numPr>
        <w:spacing w:after="0" w:line="23" w:lineRule="atLeast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9095B">
        <w:rPr>
          <w:rFonts w:ascii="Times New Roman" w:hAnsi="Times New Roman"/>
          <w:sz w:val="28"/>
          <w:szCs w:val="28"/>
          <w:lang w:val="uk-UA"/>
        </w:rPr>
        <w:t>Про надання дозволу на прийняття в дар часток житла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1BB0">
        <w:rPr>
          <w:rFonts w:ascii="Times New Roman" w:hAnsi="Times New Roman"/>
          <w:sz w:val="28"/>
          <w:szCs w:val="28"/>
          <w:lang w:val="uk-UA"/>
        </w:rPr>
        <w:t>ПІБ,</w:t>
      </w:r>
      <w:r w:rsidRPr="00F9095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9095B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F9095B">
        <w:rPr>
          <w:rFonts w:ascii="Times New Roman" w:hAnsi="Times New Roman"/>
          <w:sz w:val="28"/>
          <w:szCs w:val="28"/>
          <w:lang w:val="uk-UA"/>
        </w:rPr>
        <w:t>.</w:t>
      </w:r>
    </w:p>
    <w:p w:rsidR="009C0BC3" w:rsidRPr="00BB0D29" w:rsidRDefault="007107AC" w:rsidP="003512BF">
      <w:pPr>
        <w:numPr>
          <w:ilvl w:val="0"/>
          <w:numId w:val="1"/>
        </w:numPr>
        <w:spacing w:line="23" w:lineRule="atLeast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095B">
        <w:rPr>
          <w:color w:val="000000"/>
          <w:sz w:val="28"/>
          <w:szCs w:val="28"/>
        </w:rPr>
        <w:t xml:space="preserve">Про усунення порушень благоустрою </w:t>
      </w:r>
      <w:proofErr w:type="spellStart"/>
      <w:r>
        <w:rPr>
          <w:color w:val="000000"/>
          <w:sz w:val="28"/>
          <w:szCs w:val="28"/>
        </w:rPr>
        <w:t>м.</w:t>
      </w:r>
      <w:r w:rsidRPr="00F9095B">
        <w:rPr>
          <w:color w:val="000000"/>
          <w:sz w:val="28"/>
          <w:szCs w:val="28"/>
        </w:rPr>
        <w:t>Самар</w:t>
      </w:r>
      <w:proofErr w:type="spellEnd"/>
      <w:r w:rsidRPr="00F9095B">
        <w:rPr>
          <w:color w:val="000000"/>
          <w:sz w:val="28"/>
          <w:szCs w:val="28"/>
        </w:rPr>
        <w:t xml:space="preserve"> шляхом демонтажу</w:t>
      </w:r>
      <w:r>
        <w:rPr>
          <w:color w:val="000000"/>
          <w:sz w:val="28"/>
          <w:szCs w:val="28"/>
        </w:rPr>
        <w:t xml:space="preserve"> </w:t>
      </w:r>
      <w:r w:rsidRPr="00F9095B">
        <w:rPr>
          <w:color w:val="000000"/>
          <w:sz w:val="28"/>
          <w:szCs w:val="28"/>
        </w:rPr>
        <w:t>тимчасових споруд</w:t>
      </w:r>
    </w:p>
    <w:p w:rsidR="009C0BC3" w:rsidRDefault="009C0BC3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7107AC">
        <w:rPr>
          <w:sz w:val="28"/>
          <w:szCs w:val="28"/>
        </w:rPr>
        <w:t>2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p w:rsidR="00A7714E" w:rsidRDefault="00A7714E" w:rsidP="000E1021">
      <w:pPr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7107AC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107AC">
              <w:rPr>
                <w:sz w:val="28"/>
                <w:szCs w:val="28"/>
                <w:lang w:eastAsia="ru-RU"/>
              </w:rPr>
              <w:t>Про затвердження Порядку розроблення та моніторингу реалізації середньострокового плану пріоритетних публічних інвестицій Новомосковської міської територіальної громади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Pr="00641877" w:rsidRDefault="008C6694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8C6694">
              <w:rPr>
                <w:sz w:val="28"/>
                <w:szCs w:val="28"/>
                <w:lang w:eastAsia="ru-RU"/>
              </w:rPr>
              <w:t xml:space="preserve">ОЛЕНІНА Ольга Анатоліївна – </w:t>
            </w:r>
            <w:r w:rsidRPr="008C6694">
              <w:rPr>
                <w:sz w:val="28"/>
                <w:lang w:eastAsia="ru-RU"/>
              </w:rPr>
              <w:t>в.о. начальника відділу економіки, транспорту  та торгівлі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7107AC">
              <w:rPr>
                <w:sz w:val="28"/>
                <w:szCs w:val="28"/>
              </w:rPr>
              <w:t>2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107AC">
              <w:rPr>
                <w:sz w:val="28"/>
                <w:szCs w:val="28"/>
              </w:rPr>
              <w:t>551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7107AC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2C2FAA">
              <w:rPr>
                <w:sz w:val="28"/>
                <w:szCs w:val="28"/>
              </w:rPr>
              <w:t>Про внесення змін до рішення виконавчого Комітету Самарівської міської ради  від 28.03.2025 року № 201/0/6-25 «Про затвердження Календарного плану реалізації міської цільової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освіти Самарівської міської ради на 2025 рік»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E65A6" w:rsidRPr="00641877" w:rsidRDefault="003A0B22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3A0B22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   Самарівської міської ради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3A0B22">
              <w:rPr>
                <w:sz w:val="28"/>
                <w:szCs w:val="28"/>
              </w:rPr>
              <w:t>2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3A0B22">
              <w:rPr>
                <w:sz w:val="28"/>
                <w:szCs w:val="28"/>
              </w:rPr>
              <w:t>552</w:t>
            </w:r>
            <w:r w:rsidRPr="00514EC1">
              <w:rPr>
                <w:sz w:val="28"/>
                <w:szCs w:val="28"/>
              </w:rPr>
              <w:t>/0/6-2</w:t>
            </w:r>
            <w:r w:rsidR="00B054E5" w:rsidRPr="00514EC1">
              <w:rPr>
                <w:sz w:val="28"/>
                <w:szCs w:val="28"/>
              </w:rPr>
              <w:t>5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3A0B22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A0B22">
              <w:rPr>
                <w:sz w:val="28"/>
                <w:szCs w:val="28"/>
                <w:lang w:eastAsia="ru-RU"/>
              </w:rPr>
              <w:t xml:space="preserve">Про встановлення опіки над дитиною, позбавленою батьківського піклування </w:t>
            </w:r>
            <w:r w:rsidR="00E01BB0">
              <w:rPr>
                <w:sz w:val="28"/>
                <w:szCs w:val="28"/>
                <w:lang w:eastAsia="ru-RU"/>
              </w:rPr>
              <w:t>ПІБ,</w:t>
            </w:r>
            <w:r w:rsidRPr="003A0B2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B2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3A0B22">
              <w:rPr>
                <w:sz w:val="28"/>
                <w:szCs w:val="28"/>
                <w:lang w:eastAsia="ru-RU"/>
              </w:rPr>
              <w:t>.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3A0B22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3A0B22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3A0B22">
              <w:rPr>
                <w:color w:val="000000" w:themeColor="text1"/>
                <w:sz w:val="28"/>
                <w:szCs w:val="28"/>
                <w:lang w:eastAsia="en-US"/>
              </w:rPr>
              <w:t>553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3A0B22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3A0B22">
              <w:rPr>
                <w:sz w:val="28"/>
                <w:szCs w:val="28"/>
                <w:lang w:eastAsia="ru-RU"/>
              </w:rPr>
              <w:t xml:space="preserve">Про надання дозволу на прийняття в дар часток житла </w:t>
            </w:r>
            <w:r w:rsidR="00E01BB0">
              <w:rPr>
                <w:sz w:val="28"/>
                <w:szCs w:val="28"/>
                <w:lang w:eastAsia="ru-RU"/>
              </w:rPr>
              <w:t xml:space="preserve">          </w:t>
            </w:r>
            <w:bookmarkStart w:id="0" w:name="_GoBack"/>
            <w:bookmarkEnd w:id="0"/>
            <w:r w:rsidR="00E01BB0">
              <w:rPr>
                <w:sz w:val="28"/>
                <w:szCs w:val="28"/>
                <w:lang w:eastAsia="ru-RU"/>
              </w:rPr>
              <w:t>ПІБ,</w:t>
            </w:r>
            <w:r w:rsidRPr="003A0B2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B2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3A0B22">
              <w:rPr>
                <w:sz w:val="28"/>
                <w:szCs w:val="28"/>
                <w:lang w:eastAsia="ru-RU"/>
              </w:rPr>
              <w:t>.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3A0B22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3A0B22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3A0B22">
              <w:rPr>
                <w:sz w:val="28"/>
                <w:szCs w:val="28"/>
              </w:rPr>
              <w:t>554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3A0B22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F9095B">
              <w:rPr>
                <w:color w:val="000000"/>
                <w:sz w:val="28"/>
                <w:szCs w:val="28"/>
              </w:rPr>
              <w:t xml:space="preserve">Про усунення порушень благоустрою </w:t>
            </w:r>
            <w:proofErr w:type="spellStart"/>
            <w:r>
              <w:rPr>
                <w:color w:val="000000"/>
                <w:sz w:val="28"/>
                <w:szCs w:val="28"/>
              </w:rPr>
              <w:t>м.</w:t>
            </w:r>
            <w:r w:rsidRPr="00F9095B">
              <w:rPr>
                <w:color w:val="000000"/>
                <w:sz w:val="28"/>
                <w:szCs w:val="28"/>
              </w:rPr>
              <w:t>Самар</w:t>
            </w:r>
            <w:proofErr w:type="spellEnd"/>
            <w:r w:rsidRPr="00F9095B">
              <w:rPr>
                <w:color w:val="000000"/>
                <w:sz w:val="28"/>
                <w:szCs w:val="28"/>
              </w:rPr>
              <w:t xml:space="preserve"> шляхом демонтажу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9095B">
              <w:rPr>
                <w:color w:val="000000"/>
                <w:sz w:val="28"/>
                <w:szCs w:val="28"/>
              </w:rPr>
              <w:t>тимчасових споруд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3A0B22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A0B22">
              <w:rPr>
                <w:color w:val="000000"/>
                <w:sz w:val="28"/>
                <w:szCs w:val="28"/>
              </w:rPr>
              <w:t>ПРУДЧЕНКО Андрій Анатолійович - директор КП "Комсервіс" Самарівської міської ради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3A0B22">
              <w:rPr>
                <w:sz w:val="28"/>
                <w:szCs w:val="28"/>
              </w:rPr>
              <w:t>2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A0B22">
              <w:rPr>
                <w:sz w:val="28"/>
                <w:szCs w:val="28"/>
              </w:rPr>
              <w:t>555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3A0B22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В.о. міського</w:t>
      </w:r>
      <w:r w:rsidR="0013455D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 w:rsidR="0013455D"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АДАМЯН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25A" w:rsidRDefault="001E125A" w:rsidP="00037785">
      <w:r>
        <w:separator/>
      </w:r>
    </w:p>
  </w:endnote>
  <w:endnote w:type="continuationSeparator" w:id="0">
    <w:p w:rsidR="001E125A" w:rsidRDefault="001E125A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4C" w:rsidRDefault="0004744C" w:rsidP="00757B4F">
    <w:pPr>
      <w:pStyle w:val="a9"/>
      <w:jc w:val="center"/>
    </w:pPr>
  </w:p>
  <w:p w:rsidR="0004744C" w:rsidRDefault="000474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25A" w:rsidRDefault="001E125A" w:rsidP="00037785">
      <w:r>
        <w:separator/>
      </w:r>
    </w:p>
  </w:footnote>
  <w:footnote w:type="continuationSeparator" w:id="0">
    <w:p w:rsidR="001E125A" w:rsidRDefault="001E125A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04744C" w:rsidRDefault="000474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BB0" w:rsidRPr="00E01BB0">
          <w:rPr>
            <w:noProof/>
            <w:lang w:val="ru-RU"/>
          </w:rPr>
          <w:t>3</w:t>
        </w:r>
        <w:r>
          <w:fldChar w:fldCharType="end"/>
        </w:r>
      </w:p>
    </w:sdtContent>
  </w:sdt>
  <w:p w:rsidR="0004744C" w:rsidRDefault="000474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3E1A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125A"/>
    <w:rsid w:val="001E5383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2BF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B22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27E8"/>
    <w:rsid w:val="004F6E41"/>
    <w:rsid w:val="00502DA3"/>
    <w:rsid w:val="005034B7"/>
    <w:rsid w:val="00503990"/>
    <w:rsid w:val="005057E0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0CCC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7AC"/>
    <w:rsid w:val="00714536"/>
    <w:rsid w:val="00716BE4"/>
    <w:rsid w:val="00716F30"/>
    <w:rsid w:val="007238D2"/>
    <w:rsid w:val="0072548A"/>
    <w:rsid w:val="00726596"/>
    <w:rsid w:val="00726BCD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1C80"/>
    <w:rsid w:val="009B2C2A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3DBD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BB0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B55A6-2FFE-431C-B3C9-1A30F758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3178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138</cp:revision>
  <cp:lastPrinted>2024-12-13T07:08:00Z</cp:lastPrinted>
  <dcterms:created xsi:type="dcterms:W3CDTF">2023-03-29T08:14:00Z</dcterms:created>
  <dcterms:modified xsi:type="dcterms:W3CDTF">2025-07-31T11:57:00Z</dcterms:modified>
</cp:coreProperties>
</file>