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BC5AB7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0812D6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BB0D29">
              <w:rPr>
                <w:sz w:val="28"/>
                <w:szCs w:val="28"/>
                <w:lang w:eastAsia="ru-RU"/>
              </w:rPr>
              <w:t>липня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E74F58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АДАМЯН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Погосович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75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0812D6" w:rsidRPr="006B73D6" w:rsidRDefault="000812D6" w:rsidP="000812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212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2126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2126">
        <w:rPr>
          <w:rFonts w:ascii="Times New Roman" w:hAnsi="Times New Roman"/>
          <w:sz w:val="28"/>
          <w:szCs w:val="28"/>
          <w:lang w:val="uk-UA"/>
        </w:rPr>
        <w:t xml:space="preserve">«Про бюджет Новомосковської міської територіальної громади на 2025 рік» </w:t>
      </w:r>
    </w:p>
    <w:p w:rsidR="000812D6" w:rsidRDefault="000812D6" w:rsidP="000812D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1BDA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1BDA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1BDA">
        <w:rPr>
          <w:rFonts w:ascii="Times New Roman" w:hAnsi="Times New Roman"/>
          <w:sz w:val="28"/>
          <w:szCs w:val="28"/>
          <w:lang w:val="uk-UA"/>
        </w:rPr>
        <w:t>від 09.01.2025 року № 12/0/6-25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1BDA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1BDA">
        <w:rPr>
          <w:rFonts w:ascii="Times New Roman" w:hAnsi="Times New Roman"/>
          <w:sz w:val="28"/>
          <w:szCs w:val="28"/>
          <w:lang w:val="uk-UA"/>
        </w:rPr>
        <w:t>«Програми реформування і розвитку житлово –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FB1BDA">
        <w:rPr>
          <w:rFonts w:ascii="Times New Roman" w:hAnsi="Times New Roman"/>
          <w:sz w:val="28"/>
          <w:szCs w:val="28"/>
          <w:lang w:val="uk-UA"/>
        </w:rPr>
        <w:t>Новомосковськ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1BDA">
        <w:rPr>
          <w:rFonts w:ascii="Times New Roman" w:hAnsi="Times New Roman"/>
          <w:sz w:val="28"/>
          <w:szCs w:val="28"/>
          <w:lang w:val="uk-UA"/>
        </w:rPr>
        <w:t>на 2021 – 2025 роки» по КП «Рідне місто» СМР на 2025 рік</w:t>
      </w:r>
    </w:p>
    <w:p w:rsidR="009C0BC3" w:rsidRPr="00BB0D29" w:rsidRDefault="000812D6" w:rsidP="000812D6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62126">
        <w:rPr>
          <w:sz w:val="28"/>
          <w:szCs w:val="28"/>
        </w:rPr>
        <w:t>Про затвердження Календарного плану реалізації завдань та заходів міської цільової «Програми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 роки» по КП «Рідне місто» СМР на 2025 рік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0812D6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812D6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812D6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0812D6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0812D6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0812D6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0812D6">
              <w:rPr>
                <w:sz w:val="28"/>
                <w:szCs w:val="28"/>
              </w:rPr>
              <w:t>548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812D6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FB1BDA">
              <w:rPr>
                <w:sz w:val="28"/>
                <w:szCs w:val="28"/>
              </w:rPr>
              <w:t>Про внесення змін до рішення 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FB1BDA">
              <w:rPr>
                <w:sz w:val="28"/>
                <w:szCs w:val="28"/>
              </w:rPr>
              <w:t>комітету Самарівської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FB1BDA">
              <w:rPr>
                <w:sz w:val="28"/>
                <w:szCs w:val="28"/>
              </w:rPr>
              <w:t>від 09.01.2025 року № 12/0/6-25 «Про затвердження Календарного плану</w:t>
            </w:r>
            <w:r>
              <w:rPr>
                <w:sz w:val="28"/>
                <w:szCs w:val="28"/>
              </w:rPr>
              <w:t xml:space="preserve"> </w:t>
            </w:r>
            <w:r w:rsidRPr="00FB1BDA">
              <w:rPr>
                <w:sz w:val="28"/>
                <w:szCs w:val="28"/>
              </w:rPr>
              <w:t>реалізації завдань та заходів міської цільової</w:t>
            </w:r>
            <w:r>
              <w:rPr>
                <w:sz w:val="28"/>
                <w:szCs w:val="28"/>
              </w:rPr>
              <w:t xml:space="preserve"> </w:t>
            </w:r>
            <w:r w:rsidRPr="00FB1BDA">
              <w:rPr>
                <w:sz w:val="28"/>
                <w:szCs w:val="28"/>
              </w:rPr>
              <w:t>«Програми реформування і розвитку житлово –</w:t>
            </w:r>
            <w:r>
              <w:rPr>
                <w:sz w:val="28"/>
                <w:szCs w:val="28"/>
              </w:rPr>
              <w:t xml:space="preserve"> комунального господарства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FB1BDA">
              <w:rPr>
                <w:sz w:val="28"/>
                <w:szCs w:val="28"/>
              </w:rPr>
              <w:t>Новомосковськ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B1BDA">
              <w:rPr>
                <w:sz w:val="28"/>
                <w:szCs w:val="28"/>
              </w:rPr>
              <w:t>на 2021 – 2025 роки» по КП «Рідне місто» СМР на 2025 рік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0E65A6" w:rsidRPr="00641877" w:rsidRDefault="000812D6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НОСИК Олександр Анатолійович – керівник КП «Рідне місто»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0812D6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0812D6">
              <w:rPr>
                <w:sz w:val="28"/>
                <w:szCs w:val="28"/>
              </w:rPr>
              <w:t>549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0812D6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812D6">
              <w:rPr>
                <w:sz w:val="28"/>
                <w:szCs w:val="28"/>
                <w:lang w:eastAsia="ru-RU"/>
              </w:rPr>
              <w:t>Про затвердження Календарного плану реалізації завдань та заходів міської цільової «Програми 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 роки» по КП «Рідне місто» СМР на 2025 рік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Pr="00B007E8" w:rsidRDefault="000812D6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НОСИК Олександр Анатолійович – керівник КП «Рідне місто»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0812D6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0812D6">
              <w:rPr>
                <w:color w:val="000000" w:themeColor="text1"/>
                <w:sz w:val="28"/>
                <w:szCs w:val="28"/>
                <w:lang w:eastAsia="en-US"/>
              </w:rPr>
              <w:t>550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  <w:bookmarkStart w:id="0" w:name="_GoBack"/>
      <w:bookmarkEnd w:id="0"/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FD" w:rsidRDefault="001374FD" w:rsidP="00037785">
      <w:r>
        <w:separator/>
      </w:r>
    </w:p>
  </w:endnote>
  <w:endnote w:type="continuationSeparator" w:id="0">
    <w:p w:rsidR="001374FD" w:rsidRDefault="001374FD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4C" w:rsidRDefault="0004744C" w:rsidP="00757B4F">
    <w:pPr>
      <w:pStyle w:val="a9"/>
      <w:jc w:val="center"/>
    </w:pPr>
  </w:p>
  <w:p w:rsidR="0004744C" w:rsidRDefault="0004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FD" w:rsidRDefault="001374FD" w:rsidP="00037785">
      <w:r>
        <w:separator/>
      </w:r>
    </w:p>
  </w:footnote>
  <w:footnote w:type="continuationSeparator" w:id="0">
    <w:p w:rsidR="001374FD" w:rsidRDefault="001374FD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04744C" w:rsidRDefault="00047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2D6" w:rsidRPr="000812D6">
          <w:rPr>
            <w:noProof/>
            <w:lang w:val="ru-RU"/>
          </w:rPr>
          <w:t>2</w:t>
        </w:r>
        <w:r>
          <w:fldChar w:fldCharType="end"/>
        </w:r>
      </w:p>
    </w:sdtContent>
  </w:sdt>
  <w:p w:rsidR="0004744C" w:rsidRDefault="000474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12D6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374FD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3C77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81F2-3CBE-4E0B-AC2A-5FD80A6A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135</cp:revision>
  <cp:lastPrinted>2024-12-13T07:08:00Z</cp:lastPrinted>
  <dcterms:created xsi:type="dcterms:W3CDTF">2023-03-29T08:14:00Z</dcterms:created>
  <dcterms:modified xsi:type="dcterms:W3CDTF">2025-07-31T06:02:00Z</dcterms:modified>
</cp:coreProperties>
</file>